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B840A" w14:textId="77777777" w:rsidR="00A64E6E" w:rsidRPr="00A64E6E" w:rsidRDefault="00A64E6E" w:rsidP="00A64E6E">
      <w:pPr>
        <w:numPr>
          <w:ilvl w:val="0"/>
          <w:numId w:val="32"/>
        </w:numPr>
        <w:contextualSpacing/>
        <w:jc w:val="center"/>
        <w:rPr>
          <w:b/>
          <w:bCs/>
          <w:sz w:val="24"/>
          <w:szCs w:val="24"/>
        </w:rPr>
      </w:pPr>
      <w:r w:rsidRPr="00A64E6E">
        <w:rPr>
          <w:b/>
          <w:sz w:val="24"/>
          <w:szCs w:val="24"/>
        </w:rPr>
        <w:t>Project Modernization of Government Services</w:t>
      </w:r>
    </w:p>
    <w:p w14:paraId="185524DD" w14:textId="77777777" w:rsidR="00A64E6E" w:rsidRPr="00A64E6E" w:rsidRDefault="00A64E6E" w:rsidP="00A64E6E">
      <w:pPr>
        <w:numPr>
          <w:ilvl w:val="0"/>
          <w:numId w:val="32"/>
        </w:numPr>
        <w:contextualSpacing/>
        <w:jc w:val="center"/>
        <w:rPr>
          <w:b/>
          <w:bCs/>
          <w:sz w:val="24"/>
          <w:szCs w:val="24"/>
        </w:rPr>
      </w:pPr>
      <w:r w:rsidRPr="00A64E6E">
        <w:rPr>
          <w:b/>
          <w:sz w:val="24"/>
          <w:szCs w:val="24"/>
        </w:rPr>
        <w:t>in the Republic of Moldova Project</w:t>
      </w:r>
    </w:p>
    <w:p w14:paraId="1573F2BA" w14:textId="77777777" w:rsidR="00A64E6E" w:rsidRPr="00A64E6E" w:rsidRDefault="00A64E6E" w:rsidP="00A64E6E">
      <w:pPr>
        <w:numPr>
          <w:ilvl w:val="0"/>
          <w:numId w:val="32"/>
        </w:numPr>
        <w:contextualSpacing/>
        <w:jc w:val="center"/>
        <w:outlineLvl w:val="0"/>
        <w:rPr>
          <w:rFonts w:eastAsia="MS ??"/>
          <w:b/>
          <w:bCs/>
          <w:kern w:val="28"/>
          <w:sz w:val="24"/>
          <w:szCs w:val="24"/>
        </w:rPr>
      </w:pPr>
      <w:r w:rsidRPr="00A64E6E">
        <w:rPr>
          <w:rFonts w:eastAsia="MS ??"/>
          <w:b/>
          <w:bCs/>
          <w:kern w:val="28"/>
          <w:sz w:val="24"/>
          <w:szCs w:val="24"/>
        </w:rPr>
        <w:t>Project ID No. P148537</w:t>
      </w:r>
    </w:p>
    <w:p w14:paraId="1C338524" w14:textId="77777777" w:rsidR="00A64E6E" w:rsidRPr="00A64E6E" w:rsidRDefault="00A64E6E" w:rsidP="00A64E6E">
      <w:pPr>
        <w:jc w:val="center"/>
        <w:rPr>
          <w:b/>
          <w:sz w:val="24"/>
          <w:szCs w:val="24"/>
        </w:rPr>
      </w:pPr>
    </w:p>
    <w:p w14:paraId="7F87790F" w14:textId="77777777" w:rsidR="00A64E6E" w:rsidRPr="00A64E6E" w:rsidRDefault="00A64E6E" w:rsidP="00A64E6E">
      <w:pPr>
        <w:numPr>
          <w:ilvl w:val="0"/>
          <w:numId w:val="32"/>
        </w:numPr>
        <w:jc w:val="center"/>
        <w:rPr>
          <w:b/>
          <w:sz w:val="24"/>
          <w:szCs w:val="24"/>
        </w:rPr>
      </w:pPr>
      <w:r w:rsidRPr="00A64E6E">
        <w:rPr>
          <w:b/>
          <w:sz w:val="24"/>
          <w:szCs w:val="24"/>
        </w:rPr>
        <w:t>TERMS OF REFERENCE</w:t>
      </w:r>
    </w:p>
    <w:p w14:paraId="0B3C437E" w14:textId="77777777" w:rsidR="00A64E6E" w:rsidRPr="00A64E6E" w:rsidRDefault="00A64E6E" w:rsidP="00A64E6E">
      <w:pPr>
        <w:pStyle w:val="ListParagraph"/>
        <w:numPr>
          <w:ilvl w:val="0"/>
          <w:numId w:val="32"/>
        </w:numPr>
        <w:ind w:left="0"/>
        <w:jc w:val="center"/>
        <w:rPr>
          <w:b/>
        </w:rPr>
      </w:pPr>
      <w:r w:rsidRPr="00A64E6E">
        <w:rPr>
          <w:b/>
        </w:rPr>
        <w:t xml:space="preserve">FOR </w:t>
      </w:r>
      <w:r w:rsidR="00BA1B57">
        <w:rPr>
          <w:b/>
        </w:rPr>
        <w:t xml:space="preserve">ADMINISTRATIVE </w:t>
      </w:r>
      <w:r w:rsidRPr="00A64E6E">
        <w:rPr>
          <w:b/>
        </w:rPr>
        <w:t>ASSISTANT</w:t>
      </w:r>
    </w:p>
    <w:p w14:paraId="21F5E2CF" w14:textId="77777777" w:rsidR="00A64E6E" w:rsidRPr="00A64E6E" w:rsidRDefault="00A64E6E" w:rsidP="00A64E6E">
      <w:pPr>
        <w:ind w:firstLine="709"/>
        <w:jc w:val="both"/>
        <w:rPr>
          <w:sz w:val="24"/>
          <w:szCs w:val="24"/>
        </w:rPr>
      </w:pPr>
    </w:p>
    <w:p w14:paraId="710AF537" w14:textId="77777777" w:rsidR="00A64E6E" w:rsidRDefault="00A64E6E" w:rsidP="00A64E6E">
      <w:pPr>
        <w:pStyle w:val="Heading1"/>
        <w:numPr>
          <w:ilvl w:val="0"/>
          <w:numId w:val="36"/>
        </w:numPr>
        <w:autoSpaceDN w:val="0"/>
        <w:jc w:val="both"/>
        <w:rPr>
          <w:rFonts w:ascii="Times New Roman" w:hAnsi="Times New Roman"/>
          <w:sz w:val="24"/>
          <w:szCs w:val="24"/>
          <w:lang w:val="en-GB"/>
        </w:rPr>
      </w:pPr>
      <w:r w:rsidRPr="00A64E6E">
        <w:rPr>
          <w:rFonts w:ascii="Times New Roman" w:hAnsi="Times New Roman"/>
          <w:sz w:val="24"/>
          <w:szCs w:val="24"/>
          <w:lang w:val="en-GB"/>
        </w:rPr>
        <w:t xml:space="preserve">Background </w:t>
      </w:r>
    </w:p>
    <w:p w14:paraId="4C6E2CE6" w14:textId="77777777" w:rsidR="00372A4F" w:rsidRPr="00372A4F" w:rsidRDefault="00372A4F" w:rsidP="00372A4F">
      <w:pPr>
        <w:rPr>
          <w:lang w:val="en-GB"/>
        </w:rPr>
      </w:pPr>
    </w:p>
    <w:p w14:paraId="39BD5F61" w14:textId="77777777" w:rsidR="00DD290D" w:rsidRPr="00896A64" w:rsidRDefault="00DD290D" w:rsidP="00DD290D">
      <w:pPr>
        <w:jc w:val="both"/>
        <w:rPr>
          <w:sz w:val="24"/>
          <w:szCs w:val="24"/>
        </w:rPr>
      </w:pPr>
      <w:r w:rsidRPr="00896A64">
        <w:rPr>
          <w:sz w:val="24"/>
          <w:szCs w:val="24"/>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3100CE54" w14:textId="77777777" w:rsidR="00DD290D" w:rsidRPr="00896A64" w:rsidRDefault="00DD290D" w:rsidP="00DD290D">
      <w:pPr>
        <w:jc w:val="both"/>
        <w:rPr>
          <w:sz w:val="24"/>
          <w:szCs w:val="24"/>
        </w:rPr>
      </w:pPr>
    </w:p>
    <w:p w14:paraId="06F827F0" w14:textId="77777777" w:rsidR="00DD290D" w:rsidRPr="00896A64" w:rsidRDefault="00DD290D" w:rsidP="00DD290D">
      <w:pPr>
        <w:jc w:val="both"/>
        <w:rPr>
          <w:sz w:val="24"/>
          <w:szCs w:val="24"/>
        </w:rPr>
      </w:pPr>
      <w:r w:rsidRPr="00896A64">
        <w:rPr>
          <w:sz w:val="24"/>
          <w:szCs w:val="24"/>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14:paraId="7920D73C" w14:textId="77777777" w:rsidR="00DD290D" w:rsidRPr="00896A64" w:rsidRDefault="00DD290D" w:rsidP="00DD290D">
      <w:pPr>
        <w:jc w:val="both"/>
        <w:rPr>
          <w:sz w:val="24"/>
          <w:szCs w:val="24"/>
        </w:rPr>
      </w:pPr>
    </w:p>
    <w:p w14:paraId="7BEE09B6" w14:textId="77777777" w:rsidR="00DD290D" w:rsidRPr="00896A64" w:rsidRDefault="00DD290D" w:rsidP="00DD290D">
      <w:pPr>
        <w:jc w:val="both"/>
        <w:rPr>
          <w:sz w:val="24"/>
          <w:szCs w:val="24"/>
        </w:rPr>
      </w:pPr>
      <w:r w:rsidRPr="00896A64">
        <w:rPr>
          <w:sz w:val="24"/>
          <w:szCs w:val="24"/>
        </w:rPr>
        <w:t xml:space="preserve">The design of </w:t>
      </w:r>
      <w:r w:rsidR="00B5239D">
        <w:rPr>
          <w:sz w:val="24"/>
          <w:szCs w:val="24"/>
        </w:rPr>
        <w:t>MGSP</w:t>
      </w:r>
      <w:r w:rsidRPr="00896A64">
        <w:rPr>
          <w:sz w:val="24"/>
          <w:szCs w:val="24"/>
        </w:rPr>
        <w:t xml:space="preserve"> takes into account the Government of Moldova’s vision, stated in the Public Administration Reform Strategy 2016-2020, relies on the Government Services Modernization Action Plan for 2017-2021 and make extensive use of institutional and technological achievements of Governance e-Transformation Project (</w:t>
      </w:r>
      <w:proofErr w:type="spellStart"/>
      <w:r w:rsidRPr="00896A64">
        <w:rPr>
          <w:sz w:val="24"/>
          <w:szCs w:val="24"/>
        </w:rPr>
        <w:t>GeT</w:t>
      </w:r>
      <w:proofErr w:type="spellEnd"/>
      <w:r w:rsidRPr="00896A64">
        <w:rPr>
          <w:sz w:val="24"/>
          <w:szCs w:val="24"/>
        </w:rPr>
        <w:t xml:space="preserve">) implemented by the Government of Moldova and </w:t>
      </w:r>
      <w:r w:rsidR="003B6D07">
        <w:rPr>
          <w:sz w:val="24"/>
          <w:szCs w:val="24"/>
        </w:rPr>
        <w:t xml:space="preserve">the </w:t>
      </w:r>
      <w:r w:rsidRPr="00896A64">
        <w:rPr>
          <w:sz w:val="24"/>
          <w:szCs w:val="24"/>
        </w:rPr>
        <w:t xml:space="preserve">World Bank. The project will aim to achieve improvements </w:t>
      </w:r>
      <w:r w:rsidRPr="00896A64">
        <w:rPr>
          <w:i/>
          <w:sz w:val="24"/>
          <w:szCs w:val="24"/>
        </w:rPr>
        <w:t>in access, efficiency and quality of delivery of selected administrative services</w:t>
      </w:r>
      <w:r w:rsidRPr="00896A64">
        <w:rPr>
          <w:sz w:val="24"/>
          <w:szCs w:val="24"/>
        </w:rPr>
        <w:t xml:space="preserve"> through the following four components:</w:t>
      </w:r>
    </w:p>
    <w:p w14:paraId="75F78120" w14:textId="77777777" w:rsidR="00DD290D" w:rsidRPr="00896A64" w:rsidRDefault="00DD290D" w:rsidP="00DD290D">
      <w:pPr>
        <w:jc w:val="both"/>
        <w:rPr>
          <w:sz w:val="24"/>
          <w:szCs w:val="24"/>
        </w:rPr>
      </w:pPr>
    </w:p>
    <w:p w14:paraId="3321AC20" w14:textId="77777777" w:rsidR="00DD290D" w:rsidRPr="00896A64" w:rsidRDefault="00DD290D" w:rsidP="00DD290D">
      <w:pPr>
        <w:numPr>
          <w:ilvl w:val="0"/>
          <w:numId w:val="39"/>
        </w:numPr>
        <w:jc w:val="both"/>
        <w:rPr>
          <w:b/>
          <w:sz w:val="24"/>
          <w:szCs w:val="24"/>
        </w:rPr>
      </w:pPr>
      <w:r w:rsidRPr="00896A64">
        <w:rPr>
          <w:b/>
          <w:sz w:val="24"/>
          <w:szCs w:val="24"/>
        </w:rPr>
        <w:t>Administrative Service Modernization</w:t>
      </w:r>
    </w:p>
    <w:p w14:paraId="2DD51913" w14:textId="77777777" w:rsidR="00DD290D" w:rsidRPr="00896A64" w:rsidRDefault="003B6D07" w:rsidP="00DD290D">
      <w:pPr>
        <w:jc w:val="both"/>
        <w:rPr>
          <w:sz w:val="24"/>
          <w:szCs w:val="24"/>
        </w:rPr>
      </w:pPr>
      <w:r>
        <w:rPr>
          <w:sz w:val="24"/>
          <w:szCs w:val="24"/>
        </w:rPr>
        <w:t>The key activities under this C</w:t>
      </w:r>
      <w:r w:rsidR="00DD290D" w:rsidRPr="00896A64">
        <w:rPr>
          <w:sz w:val="24"/>
          <w:szCs w:val="24"/>
        </w:rPr>
        <w:t xml:space="preserve">omponent focus on re-engineering a group of government to citizen and government to business administrative services, piloting of one-stop-shops for public service delivery in selected locations and explore the possibility of rolling </w:t>
      </w:r>
      <w:r>
        <w:rPr>
          <w:sz w:val="24"/>
          <w:szCs w:val="24"/>
        </w:rPr>
        <w:t>out at national level; increasing</w:t>
      </w:r>
      <w:r w:rsidR="00DD290D" w:rsidRPr="00896A64">
        <w:rPr>
          <w:sz w:val="24"/>
          <w:szCs w:val="24"/>
        </w:rPr>
        <w:t xml:space="preserve"> awareness of citizens on public services and availability of e-services</w:t>
      </w:r>
      <w:r>
        <w:rPr>
          <w:sz w:val="24"/>
          <w:szCs w:val="24"/>
        </w:rPr>
        <w:t>.</w:t>
      </w:r>
    </w:p>
    <w:p w14:paraId="632FB263" w14:textId="77777777" w:rsidR="00DD290D" w:rsidRPr="00896A64" w:rsidRDefault="00DD290D" w:rsidP="00DD290D">
      <w:pPr>
        <w:jc w:val="both"/>
        <w:rPr>
          <w:sz w:val="24"/>
          <w:szCs w:val="24"/>
        </w:rPr>
      </w:pPr>
    </w:p>
    <w:p w14:paraId="37DB5A8E" w14:textId="77777777" w:rsidR="00DD290D" w:rsidRPr="00896A64" w:rsidRDefault="00DD290D" w:rsidP="00DD290D">
      <w:pPr>
        <w:numPr>
          <w:ilvl w:val="0"/>
          <w:numId w:val="39"/>
        </w:numPr>
        <w:autoSpaceDE w:val="0"/>
        <w:autoSpaceDN w:val="0"/>
        <w:adjustRightInd w:val="0"/>
        <w:jc w:val="both"/>
        <w:rPr>
          <w:b/>
          <w:sz w:val="24"/>
          <w:szCs w:val="24"/>
        </w:rPr>
      </w:pPr>
      <w:r w:rsidRPr="00896A64">
        <w:rPr>
          <w:b/>
          <w:sz w:val="24"/>
          <w:szCs w:val="24"/>
        </w:rPr>
        <w:t>Digital Platform and Services</w:t>
      </w:r>
    </w:p>
    <w:p w14:paraId="752DC436" w14:textId="77777777" w:rsidR="00DD290D" w:rsidRPr="00896A64" w:rsidRDefault="003B6D07" w:rsidP="00DD290D">
      <w:pPr>
        <w:jc w:val="both"/>
        <w:rPr>
          <w:sz w:val="24"/>
          <w:szCs w:val="24"/>
        </w:rPr>
      </w:pPr>
      <w:r>
        <w:rPr>
          <w:sz w:val="24"/>
          <w:szCs w:val="24"/>
        </w:rPr>
        <w:t>The main objective of this C</w:t>
      </w:r>
      <w:r w:rsidR="00DD290D" w:rsidRPr="00896A64">
        <w:rPr>
          <w:sz w:val="24"/>
          <w:szCs w:val="24"/>
        </w:rPr>
        <w:t xml:space="preserve">omponent is to </w:t>
      </w:r>
      <w:r w:rsidR="00DD290D" w:rsidRPr="003B6D07">
        <w:rPr>
          <w:sz w:val="24"/>
          <w:szCs w:val="24"/>
        </w:rPr>
        <w:t>digitize select</w:t>
      </w:r>
      <w:r w:rsidRPr="003B6D07">
        <w:rPr>
          <w:sz w:val="24"/>
          <w:szCs w:val="24"/>
        </w:rPr>
        <w:t>ed</w:t>
      </w:r>
      <w:r w:rsidR="00DD290D" w:rsidRPr="003B6D07">
        <w:rPr>
          <w:sz w:val="24"/>
          <w:szCs w:val="24"/>
        </w:rPr>
        <w:t xml:space="preserve"> re-engineered government services</w:t>
      </w:r>
      <w:r w:rsidR="00DD290D" w:rsidRPr="00896A64">
        <w:rPr>
          <w:sz w:val="24"/>
          <w:szCs w:val="24"/>
        </w:rPr>
        <w:t xml:space="preserve">; complete and </w:t>
      </w:r>
      <w:r w:rsidR="00DD290D" w:rsidRPr="003B6D07">
        <w:rPr>
          <w:sz w:val="24"/>
          <w:szCs w:val="24"/>
        </w:rPr>
        <w:t xml:space="preserve">strengthen a common infrastructure </w:t>
      </w:r>
      <w:r w:rsidR="00DD290D" w:rsidRPr="00896A64">
        <w:rPr>
          <w:sz w:val="24"/>
          <w:szCs w:val="24"/>
        </w:rPr>
        <w:t xml:space="preserve">and mechanisms for rapid deployment of ICT-enabled public services; </w:t>
      </w:r>
      <w:r w:rsidR="00DD290D" w:rsidRPr="003B6D07">
        <w:rPr>
          <w:sz w:val="24"/>
          <w:szCs w:val="24"/>
        </w:rPr>
        <w:t xml:space="preserve">introduce government wide IT Management and Cyber Security </w:t>
      </w:r>
      <w:r w:rsidR="00DD290D" w:rsidRPr="00896A64">
        <w:rPr>
          <w:sz w:val="24"/>
          <w:szCs w:val="24"/>
        </w:rPr>
        <w:t xml:space="preserve">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77CD4885" w14:textId="77777777" w:rsidR="00DD290D" w:rsidRPr="00896A64" w:rsidRDefault="00DD290D" w:rsidP="00DD290D">
      <w:pPr>
        <w:jc w:val="both"/>
        <w:rPr>
          <w:sz w:val="24"/>
          <w:szCs w:val="24"/>
        </w:rPr>
      </w:pPr>
    </w:p>
    <w:p w14:paraId="19640EBB" w14:textId="77777777" w:rsidR="00DD290D" w:rsidRPr="00896A64" w:rsidRDefault="00DD290D" w:rsidP="00DD290D">
      <w:pPr>
        <w:numPr>
          <w:ilvl w:val="0"/>
          <w:numId w:val="39"/>
        </w:numPr>
        <w:jc w:val="both"/>
        <w:rPr>
          <w:sz w:val="24"/>
          <w:szCs w:val="24"/>
        </w:rPr>
      </w:pPr>
      <w:r w:rsidRPr="00896A64">
        <w:rPr>
          <w:b/>
          <w:sz w:val="24"/>
          <w:szCs w:val="24"/>
        </w:rPr>
        <w:t>Service Delivery Model Implementation</w:t>
      </w:r>
    </w:p>
    <w:p w14:paraId="2E95CB84" w14:textId="77777777" w:rsidR="00DD290D" w:rsidRPr="00896A64" w:rsidRDefault="003B6D07" w:rsidP="00DD290D">
      <w:pPr>
        <w:jc w:val="both"/>
        <w:rPr>
          <w:sz w:val="24"/>
          <w:szCs w:val="24"/>
        </w:rPr>
      </w:pPr>
      <w:r>
        <w:rPr>
          <w:sz w:val="24"/>
          <w:szCs w:val="24"/>
        </w:rPr>
        <w:t>The objective of this c</w:t>
      </w:r>
      <w:r w:rsidR="00DD290D" w:rsidRPr="00896A64">
        <w:rPr>
          <w:sz w:val="24"/>
          <w:szCs w:val="24"/>
        </w:rPr>
        <w:t>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w:t>
      </w:r>
      <w:r>
        <w:rPr>
          <w:sz w:val="24"/>
          <w:szCs w:val="24"/>
        </w:rPr>
        <w:t>ces centers (CUPS) pilots. The C</w:t>
      </w:r>
      <w:r w:rsidR="00DD290D" w:rsidRPr="00896A64">
        <w:rPr>
          <w:sz w:val="24"/>
          <w:szCs w:val="24"/>
        </w:rPr>
        <w:t xml:space="preserve">omponent will also address the capabilities of structural units in the government responsible for public services modernization reform management and coordination. </w:t>
      </w:r>
    </w:p>
    <w:p w14:paraId="43AD478B" w14:textId="77777777" w:rsidR="00DD290D" w:rsidRPr="00896A64" w:rsidRDefault="00DD290D" w:rsidP="00DD290D">
      <w:pPr>
        <w:jc w:val="both"/>
        <w:rPr>
          <w:sz w:val="24"/>
          <w:szCs w:val="24"/>
        </w:rPr>
      </w:pPr>
    </w:p>
    <w:p w14:paraId="699E6900" w14:textId="77777777" w:rsidR="00DD290D" w:rsidRPr="00896A64" w:rsidRDefault="00DD290D" w:rsidP="00DD290D">
      <w:pPr>
        <w:keepNext/>
        <w:numPr>
          <w:ilvl w:val="0"/>
          <w:numId w:val="39"/>
        </w:numPr>
        <w:jc w:val="both"/>
        <w:rPr>
          <w:b/>
          <w:sz w:val="24"/>
          <w:szCs w:val="24"/>
        </w:rPr>
      </w:pPr>
      <w:r w:rsidRPr="00896A64">
        <w:rPr>
          <w:b/>
          <w:sz w:val="24"/>
          <w:szCs w:val="24"/>
        </w:rPr>
        <w:t>Project Management</w:t>
      </w:r>
    </w:p>
    <w:p w14:paraId="7D2F061B" w14:textId="77777777" w:rsidR="00DD290D" w:rsidRPr="00896A64" w:rsidRDefault="00DD290D" w:rsidP="00DD290D">
      <w:pPr>
        <w:jc w:val="both"/>
        <w:rPr>
          <w:sz w:val="24"/>
          <w:szCs w:val="24"/>
        </w:rPr>
      </w:pPr>
      <w:r w:rsidRPr="00896A64">
        <w:rPr>
          <w:sz w:val="24"/>
          <w:szCs w:val="24"/>
        </w:rPr>
        <w:t xml:space="preserve">This Component will finance project implementation unit (PIU), based in E-Government Center </w:t>
      </w:r>
      <w:r w:rsidR="006B100F">
        <w:rPr>
          <w:sz w:val="24"/>
          <w:szCs w:val="24"/>
        </w:rPr>
        <w:t>(</w:t>
      </w:r>
      <w:proofErr w:type="spellStart"/>
      <w:r w:rsidR="006B100F">
        <w:rPr>
          <w:sz w:val="24"/>
          <w:szCs w:val="24"/>
        </w:rPr>
        <w:t>eGC</w:t>
      </w:r>
      <w:proofErr w:type="spellEnd"/>
      <w:r w:rsidR="006B100F">
        <w:rPr>
          <w:sz w:val="24"/>
          <w:szCs w:val="24"/>
        </w:rPr>
        <w:t xml:space="preserve">) </w:t>
      </w:r>
      <w:r w:rsidRPr="00896A64">
        <w:rPr>
          <w:sz w:val="24"/>
          <w:szCs w:val="24"/>
        </w:rPr>
        <w:t xml:space="preserve">and will co-finance the core </w:t>
      </w:r>
      <w:r>
        <w:rPr>
          <w:sz w:val="24"/>
          <w:szCs w:val="24"/>
        </w:rPr>
        <w:t>e</w:t>
      </w:r>
      <w:r w:rsidRPr="00896A64">
        <w:rPr>
          <w:sz w:val="24"/>
          <w:szCs w:val="24"/>
        </w:rPr>
        <w:t>-Government Center management team.</w:t>
      </w:r>
    </w:p>
    <w:p w14:paraId="100A233C" w14:textId="77777777" w:rsidR="00A64E6E" w:rsidRPr="00A64E6E" w:rsidRDefault="00A64E6E" w:rsidP="00A64E6E">
      <w:pPr>
        <w:pStyle w:val="31"/>
        <w:numPr>
          <w:ilvl w:val="0"/>
          <w:numId w:val="36"/>
        </w:numPr>
        <w:contextualSpacing/>
        <w:jc w:val="both"/>
        <w:rPr>
          <w:b/>
          <w:bCs/>
          <w:color w:val="000000"/>
          <w:sz w:val="24"/>
          <w:szCs w:val="24"/>
        </w:rPr>
      </w:pPr>
      <w:r w:rsidRPr="00A64E6E">
        <w:rPr>
          <w:b/>
          <w:bCs/>
          <w:color w:val="000000"/>
          <w:sz w:val="24"/>
          <w:szCs w:val="24"/>
        </w:rPr>
        <w:lastRenderedPageBreak/>
        <w:t xml:space="preserve">Objective </w:t>
      </w:r>
    </w:p>
    <w:p w14:paraId="6FF67E26" w14:textId="77777777" w:rsidR="00A64E6E" w:rsidRPr="00A64E6E" w:rsidRDefault="00A64E6E" w:rsidP="00A64E6E">
      <w:pPr>
        <w:pStyle w:val="31"/>
        <w:ind w:left="360"/>
        <w:contextualSpacing/>
        <w:jc w:val="both"/>
        <w:rPr>
          <w:b/>
          <w:bCs/>
          <w:color w:val="000000"/>
          <w:sz w:val="24"/>
          <w:szCs w:val="24"/>
        </w:rPr>
      </w:pPr>
    </w:p>
    <w:p w14:paraId="5E527156" w14:textId="77777777" w:rsidR="00A64E6E" w:rsidRPr="00A64E6E" w:rsidRDefault="00A64E6E" w:rsidP="00A64E6E">
      <w:pPr>
        <w:numPr>
          <w:ilvl w:val="0"/>
          <w:numId w:val="32"/>
        </w:numPr>
        <w:jc w:val="both"/>
        <w:rPr>
          <w:bCs/>
          <w:sz w:val="24"/>
          <w:szCs w:val="24"/>
        </w:rPr>
      </w:pPr>
      <w:bookmarkStart w:id="0" w:name="_Hlk512072069"/>
      <w:r w:rsidRPr="00A64E6E">
        <w:rPr>
          <w:color w:val="000000"/>
          <w:sz w:val="24"/>
          <w:szCs w:val="24"/>
        </w:rPr>
        <w:t xml:space="preserve">The objective of this </w:t>
      </w:r>
      <w:r w:rsidR="00291886">
        <w:rPr>
          <w:color w:val="000000"/>
          <w:sz w:val="24"/>
          <w:szCs w:val="24"/>
        </w:rPr>
        <w:t>assignment</w:t>
      </w:r>
      <w:r w:rsidR="00291886" w:rsidRPr="00A64E6E">
        <w:rPr>
          <w:color w:val="000000"/>
          <w:sz w:val="24"/>
          <w:szCs w:val="24"/>
        </w:rPr>
        <w:t xml:space="preserve"> </w:t>
      </w:r>
      <w:r w:rsidRPr="00A64E6E">
        <w:rPr>
          <w:color w:val="000000"/>
          <w:sz w:val="24"/>
          <w:szCs w:val="24"/>
        </w:rPr>
        <w:t xml:space="preserve">is to </w:t>
      </w:r>
      <w:r w:rsidR="00291886">
        <w:rPr>
          <w:color w:val="000000"/>
          <w:sz w:val="24"/>
          <w:szCs w:val="24"/>
        </w:rPr>
        <w:t>offer support to the</w:t>
      </w:r>
      <w:r w:rsidR="00B443D2" w:rsidRPr="00A64E6E">
        <w:rPr>
          <w:sz w:val="24"/>
          <w:szCs w:val="24"/>
          <w:lang w:val="en-GB"/>
        </w:rPr>
        <w:t xml:space="preserve"> </w:t>
      </w:r>
      <w:r w:rsidR="005F5DE0" w:rsidRPr="00A64E6E">
        <w:rPr>
          <w:color w:val="000000"/>
          <w:sz w:val="24"/>
          <w:szCs w:val="24"/>
        </w:rPr>
        <w:t>e-Government Center</w:t>
      </w:r>
      <w:r w:rsidR="008B1103">
        <w:rPr>
          <w:color w:val="000000"/>
          <w:sz w:val="24"/>
          <w:szCs w:val="24"/>
        </w:rPr>
        <w:t xml:space="preserve"> in its capacity of Implementing Authority</w:t>
      </w:r>
      <w:r w:rsidR="00291886">
        <w:rPr>
          <w:color w:val="000000"/>
          <w:sz w:val="24"/>
          <w:szCs w:val="24"/>
        </w:rPr>
        <w:t xml:space="preserve"> of the </w:t>
      </w:r>
      <w:r w:rsidR="00291886" w:rsidRPr="00A64E6E">
        <w:rPr>
          <w:spacing w:val="-3"/>
          <w:sz w:val="24"/>
          <w:szCs w:val="24"/>
        </w:rPr>
        <w:t xml:space="preserve">Modernization of Government Services </w:t>
      </w:r>
      <w:r w:rsidR="00291886">
        <w:rPr>
          <w:spacing w:val="-3"/>
          <w:sz w:val="24"/>
          <w:szCs w:val="24"/>
        </w:rPr>
        <w:t>Project (MGSP)</w:t>
      </w:r>
      <w:r w:rsidR="005F5DE0" w:rsidRPr="00A64E6E">
        <w:rPr>
          <w:sz w:val="24"/>
          <w:szCs w:val="24"/>
          <w:lang w:val="en-GB"/>
        </w:rPr>
        <w:t xml:space="preserve"> </w:t>
      </w:r>
      <w:r w:rsidRPr="00A64E6E">
        <w:rPr>
          <w:sz w:val="24"/>
          <w:szCs w:val="24"/>
          <w:lang w:val="en-GB"/>
        </w:rPr>
        <w:t xml:space="preserve">in </w:t>
      </w:r>
      <w:r w:rsidR="0021542F">
        <w:rPr>
          <w:sz w:val="24"/>
          <w:szCs w:val="24"/>
          <w:lang w:val="en-GB"/>
        </w:rPr>
        <w:t xml:space="preserve">office and project </w:t>
      </w:r>
      <w:r w:rsidRPr="00A64E6E">
        <w:rPr>
          <w:sz w:val="24"/>
          <w:szCs w:val="24"/>
          <w:lang w:val="en-GB"/>
        </w:rPr>
        <w:t xml:space="preserve">administrative </w:t>
      </w:r>
      <w:r w:rsidR="00291886">
        <w:rPr>
          <w:sz w:val="24"/>
          <w:szCs w:val="24"/>
          <w:lang w:val="en-GB"/>
        </w:rPr>
        <w:t>tasks</w:t>
      </w:r>
      <w:bookmarkEnd w:id="0"/>
      <w:r w:rsidRPr="00A64E6E">
        <w:rPr>
          <w:color w:val="000000"/>
          <w:sz w:val="24"/>
          <w:szCs w:val="24"/>
        </w:rPr>
        <w:t>.</w:t>
      </w:r>
    </w:p>
    <w:p w14:paraId="1BD2E210" w14:textId="77777777" w:rsidR="00A64E6E" w:rsidRPr="00A64E6E" w:rsidRDefault="00A64E6E" w:rsidP="00A64E6E">
      <w:pPr>
        <w:pStyle w:val="BodyTextIndent"/>
        <w:ind w:left="0"/>
        <w:contextualSpacing/>
        <w:jc w:val="both"/>
        <w:rPr>
          <w:sz w:val="24"/>
          <w:szCs w:val="24"/>
        </w:rPr>
      </w:pPr>
    </w:p>
    <w:p w14:paraId="04372FEC" w14:textId="77777777" w:rsidR="00A64E6E" w:rsidRPr="00A64E6E" w:rsidRDefault="00A64E6E" w:rsidP="00A64E6E">
      <w:pPr>
        <w:pStyle w:val="BodyText"/>
        <w:numPr>
          <w:ilvl w:val="0"/>
          <w:numId w:val="36"/>
        </w:numPr>
        <w:spacing w:after="0"/>
        <w:contextualSpacing/>
        <w:jc w:val="both"/>
        <w:rPr>
          <w:sz w:val="24"/>
          <w:szCs w:val="24"/>
        </w:rPr>
      </w:pPr>
      <w:r w:rsidRPr="00A64E6E">
        <w:rPr>
          <w:b/>
          <w:bCs/>
          <w:sz w:val="24"/>
          <w:szCs w:val="24"/>
        </w:rPr>
        <w:t xml:space="preserve">Scope </w:t>
      </w:r>
      <w:r w:rsidRPr="00A64E6E">
        <w:rPr>
          <w:b/>
          <w:bCs/>
          <w:color w:val="000000"/>
          <w:sz w:val="24"/>
          <w:szCs w:val="24"/>
        </w:rPr>
        <w:t>of Assignment</w:t>
      </w:r>
    </w:p>
    <w:p w14:paraId="54361560" w14:textId="77777777" w:rsidR="00A64E6E" w:rsidRPr="00A64E6E" w:rsidRDefault="00A64E6E" w:rsidP="00A64E6E">
      <w:pPr>
        <w:pStyle w:val="BodyText2"/>
        <w:spacing w:after="0" w:line="240" w:lineRule="auto"/>
        <w:contextualSpacing/>
        <w:jc w:val="both"/>
        <w:rPr>
          <w:sz w:val="24"/>
          <w:szCs w:val="24"/>
        </w:rPr>
      </w:pPr>
    </w:p>
    <w:p w14:paraId="39DED6E5" w14:textId="77777777" w:rsidR="00A64E6E" w:rsidRPr="00A64E6E" w:rsidRDefault="00A64E6E" w:rsidP="00A64E6E">
      <w:pPr>
        <w:jc w:val="both"/>
        <w:rPr>
          <w:sz w:val="24"/>
          <w:szCs w:val="24"/>
        </w:rPr>
      </w:pPr>
      <w:r w:rsidRPr="00A64E6E">
        <w:rPr>
          <w:sz w:val="24"/>
          <w:szCs w:val="24"/>
        </w:rPr>
        <w:t>The Consultant shall undertake the following tasks:</w:t>
      </w:r>
    </w:p>
    <w:p w14:paraId="34E6F2EC" w14:textId="77777777" w:rsidR="00CF2FF1" w:rsidRDefault="00CF2FF1" w:rsidP="008B1103">
      <w:pPr>
        <w:pStyle w:val="ListBullet"/>
        <w:numPr>
          <w:ilvl w:val="0"/>
          <w:numId w:val="0"/>
        </w:numPr>
        <w:ind w:left="360"/>
        <w:jc w:val="both"/>
      </w:pPr>
    </w:p>
    <w:p w14:paraId="1B021882" w14:textId="77777777" w:rsidR="00B706E0" w:rsidRDefault="00B706E0" w:rsidP="00B706E0">
      <w:pPr>
        <w:pStyle w:val="ListBullet"/>
        <w:numPr>
          <w:ilvl w:val="0"/>
          <w:numId w:val="35"/>
        </w:numPr>
        <w:jc w:val="both"/>
      </w:pPr>
      <w:r>
        <w:t>R</w:t>
      </w:r>
      <w:r w:rsidRPr="00A64E6E">
        <w:t>egister the incoming/outgoing official correspondence using the internal Electronic Docum</w:t>
      </w:r>
      <w:r>
        <w:t>ent Management System (SIGEDIA);</w:t>
      </w:r>
    </w:p>
    <w:p w14:paraId="3A7305B9" w14:textId="77777777" w:rsidR="00EC19F9" w:rsidRDefault="00EC19F9" w:rsidP="00E10735">
      <w:pPr>
        <w:pStyle w:val="ListBullet"/>
        <w:numPr>
          <w:ilvl w:val="0"/>
          <w:numId w:val="35"/>
        </w:numPr>
        <w:jc w:val="both"/>
      </w:pPr>
      <w:r>
        <w:t>Draft, upon request, official letters to public institutions</w:t>
      </w:r>
      <w:r w:rsidR="00536E7B">
        <w:t xml:space="preserve"> on subjects related to MGSP and e-Government Center general activities</w:t>
      </w:r>
      <w:r>
        <w:t>;</w:t>
      </w:r>
    </w:p>
    <w:p w14:paraId="69AF6385" w14:textId="77777777" w:rsidR="00EC19F9" w:rsidRDefault="00EC19F9" w:rsidP="00EC19F9">
      <w:pPr>
        <w:pStyle w:val="ListBullet"/>
        <w:numPr>
          <w:ilvl w:val="0"/>
          <w:numId w:val="35"/>
        </w:numPr>
        <w:jc w:val="both"/>
      </w:pPr>
      <w:r w:rsidRPr="00A64E6E">
        <w:t xml:space="preserve">Ensure, control and maintain filing and correspondence system for the </w:t>
      </w:r>
      <w:proofErr w:type="spellStart"/>
      <w:r w:rsidRPr="00A64E6E">
        <w:t>eGC</w:t>
      </w:r>
      <w:proofErr w:type="spellEnd"/>
      <w:r>
        <w:t>;</w:t>
      </w:r>
      <w:r w:rsidRPr="00A64E6E">
        <w:t xml:space="preserve"> </w:t>
      </w:r>
    </w:p>
    <w:p w14:paraId="0889D2F1" w14:textId="77777777" w:rsidR="00C075A4" w:rsidRDefault="00C075A4" w:rsidP="00C075A4">
      <w:pPr>
        <w:pStyle w:val="ListBullet"/>
        <w:numPr>
          <w:ilvl w:val="0"/>
          <w:numId w:val="35"/>
        </w:numPr>
        <w:jc w:val="both"/>
      </w:pPr>
      <w:r w:rsidRPr="00A64E6E">
        <w:t xml:space="preserve">Ensure the circulation and dissemination of information within/outside </w:t>
      </w:r>
      <w:proofErr w:type="spellStart"/>
      <w:r w:rsidRPr="00A64E6E">
        <w:t>eGC</w:t>
      </w:r>
      <w:proofErr w:type="spellEnd"/>
      <w:r>
        <w:t>;</w:t>
      </w:r>
    </w:p>
    <w:p w14:paraId="2A6E1110" w14:textId="77777777" w:rsidR="00C075A4" w:rsidRPr="00A64E6E" w:rsidRDefault="00C075A4" w:rsidP="00C075A4">
      <w:pPr>
        <w:pStyle w:val="ListBullet"/>
        <w:numPr>
          <w:ilvl w:val="0"/>
          <w:numId w:val="35"/>
        </w:numPr>
        <w:jc w:val="both"/>
      </w:pPr>
      <w:r w:rsidRPr="00A64E6E">
        <w:t>Arrange appointments and meetings, manage telephone calls and redirect them if necessary</w:t>
      </w:r>
      <w:r>
        <w:t>;</w:t>
      </w:r>
    </w:p>
    <w:p w14:paraId="5B915E6A" w14:textId="77777777" w:rsidR="00C075A4" w:rsidRPr="00A64E6E" w:rsidRDefault="00C075A4" w:rsidP="00C075A4">
      <w:pPr>
        <w:pStyle w:val="ListBullet"/>
        <w:numPr>
          <w:ilvl w:val="0"/>
          <w:numId w:val="35"/>
        </w:numPr>
        <w:jc w:val="both"/>
      </w:pPr>
      <w:r w:rsidRPr="00A64E6E">
        <w:t xml:space="preserve">Keep </w:t>
      </w:r>
      <w:r>
        <w:t xml:space="preserve">and constantly update </w:t>
      </w:r>
      <w:r w:rsidRPr="00A64E6E">
        <w:t xml:space="preserve">database, files and folders of official project documentation, contact information relevant </w:t>
      </w:r>
      <w:r>
        <w:t xml:space="preserve">to the </w:t>
      </w:r>
      <w:proofErr w:type="spellStart"/>
      <w:r w:rsidRPr="00A64E6E">
        <w:t>eGC</w:t>
      </w:r>
      <w:proofErr w:type="spellEnd"/>
      <w:r>
        <w:t xml:space="preserve"> daily activity;</w:t>
      </w:r>
    </w:p>
    <w:p w14:paraId="72DFECE9" w14:textId="77777777" w:rsidR="00C075A4" w:rsidRDefault="00C075A4" w:rsidP="00C65B8E">
      <w:pPr>
        <w:pStyle w:val="ListBullet"/>
        <w:numPr>
          <w:ilvl w:val="0"/>
          <w:numId w:val="35"/>
        </w:numPr>
        <w:jc w:val="both"/>
      </w:pPr>
      <w:r>
        <w:t>Support</w:t>
      </w:r>
      <w:r w:rsidRPr="00A64E6E">
        <w:t xml:space="preserve"> </w:t>
      </w:r>
      <w:r>
        <w:t xml:space="preserve">the </w:t>
      </w:r>
      <w:r w:rsidRPr="00A64E6E">
        <w:t xml:space="preserve">organization of </w:t>
      </w:r>
      <w:r>
        <w:t xml:space="preserve">weekly </w:t>
      </w:r>
      <w:r w:rsidRPr="00A64E6E">
        <w:t>staff meetings</w:t>
      </w:r>
      <w:r>
        <w:t xml:space="preserve"> and write minutes of the staff meetings;</w:t>
      </w:r>
    </w:p>
    <w:p w14:paraId="13908FC6" w14:textId="77777777" w:rsidR="00C075A4" w:rsidRDefault="007C0D48" w:rsidP="00C075A4">
      <w:pPr>
        <w:pStyle w:val="ListBullet"/>
        <w:numPr>
          <w:ilvl w:val="0"/>
          <w:numId w:val="35"/>
        </w:numPr>
        <w:jc w:val="both"/>
      </w:pPr>
      <w:r>
        <w:t>Support in the</w:t>
      </w:r>
      <w:r w:rsidRPr="00A64E6E">
        <w:t xml:space="preserve"> </w:t>
      </w:r>
      <w:r w:rsidR="00C075A4" w:rsidRPr="00A64E6E">
        <w:t>preparation of agendas</w:t>
      </w:r>
      <w:r w:rsidR="00C075A4">
        <w:t xml:space="preserve"> for various</w:t>
      </w:r>
      <w:r w:rsidR="00C075A4" w:rsidRPr="00A64E6E">
        <w:t xml:space="preserve"> meetings </w:t>
      </w:r>
      <w:r w:rsidR="00C075A4">
        <w:t xml:space="preserve">and events lead by the </w:t>
      </w:r>
      <w:proofErr w:type="spellStart"/>
      <w:r w:rsidR="00C075A4">
        <w:t>eGC</w:t>
      </w:r>
      <w:proofErr w:type="spellEnd"/>
      <w:r w:rsidR="00C075A4">
        <w:t xml:space="preserve">, including MGSP </w:t>
      </w:r>
      <w:r w:rsidR="008B1103">
        <w:t xml:space="preserve">Administrative </w:t>
      </w:r>
      <w:r w:rsidR="00C075A4">
        <w:t xml:space="preserve">Board meetings and the ones of the </w:t>
      </w:r>
      <w:r w:rsidR="00C075A4" w:rsidRPr="00017CB0">
        <w:t xml:space="preserve">Coordinators’ Council for the modernization of government services and </w:t>
      </w:r>
      <w:r w:rsidR="008B1103">
        <w:t>e-t</w:t>
      </w:r>
      <w:r w:rsidR="00C075A4" w:rsidRPr="00017CB0">
        <w:t>ransformation;</w:t>
      </w:r>
    </w:p>
    <w:p w14:paraId="2BE84C6A" w14:textId="77777777" w:rsidR="00C075A4" w:rsidRDefault="00536E7B" w:rsidP="00C075A4">
      <w:pPr>
        <w:pStyle w:val="ListBullet"/>
        <w:numPr>
          <w:ilvl w:val="0"/>
          <w:numId w:val="35"/>
        </w:numPr>
        <w:jc w:val="both"/>
      </w:pPr>
      <w:r>
        <w:t>Support</w:t>
      </w:r>
      <w:r w:rsidR="00592A97">
        <w:t>, upon request,</w:t>
      </w:r>
      <w:r>
        <w:t xml:space="preserve"> in the p</w:t>
      </w:r>
      <w:r w:rsidR="00C075A4" w:rsidRPr="00A64E6E">
        <w:t>repar</w:t>
      </w:r>
      <w:r>
        <w:t xml:space="preserve">ation and/ </w:t>
      </w:r>
      <w:r w:rsidR="00C075A4" w:rsidRPr="00A64E6E">
        <w:t>or</w:t>
      </w:r>
      <w:r>
        <w:t xml:space="preserve"> update</w:t>
      </w:r>
      <w:r w:rsidR="00C075A4" w:rsidRPr="00A64E6E">
        <w:t xml:space="preserve"> </w:t>
      </w:r>
      <w:r>
        <w:t xml:space="preserve">of </w:t>
      </w:r>
      <w:r w:rsidR="00C075A4" w:rsidRPr="00A64E6E">
        <w:t xml:space="preserve">briefing </w:t>
      </w:r>
      <w:r w:rsidR="00C075A4">
        <w:t xml:space="preserve">and </w:t>
      </w:r>
      <w:r w:rsidR="00592A97">
        <w:t xml:space="preserve">generic </w:t>
      </w:r>
      <w:r w:rsidR="00C075A4">
        <w:t xml:space="preserve">training </w:t>
      </w:r>
      <w:r w:rsidR="00C075A4" w:rsidRPr="00A64E6E">
        <w:t xml:space="preserve">materials </w:t>
      </w:r>
      <w:r w:rsidR="00592A97">
        <w:t>on subjects related to Government services</w:t>
      </w:r>
      <w:r w:rsidR="00C075A4">
        <w:t>;</w:t>
      </w:r>
      <w:r w:rsidR="00C075A4" w:rsidRPr="00A64E6E">
        <w:t xml:space="preserve"> </w:t>
      </w:r>
    </w:p>
    <w:p w14:paraId="09C83BCE" w14:textId="77777777" w:rsidR="00CA4EC4" w:rsidRPr="00017CB0" w:rsidRDefault="007C0D48" w:rsidP="00C075A4">
      <w:pPr>
        <w:pStyle w:val="ListBullet"/>
        <w:numPr>
          <w:ilvl w:val="0"/>
          <w:numId w:val="35"/>
        </w:numPr>
        <w:jc w:val="both"/>
      </w:pPr>
      <w:r>
        <w:t>Validate and approve</w:t>
      </w:r>
      <w:r w:rsidR="00CA4EC4">
        <w:t xml:space="preserve"> the information </w:t>
      </w:r>
      <w:r>
        <w:t>received from various public institutions</w:t>
      </w:r>
      <w:r w:rsidR="008B1103">
        <w:t xml:space="preserve"> and publish it on</w:t>
      </w:r>
      <w:r w:rsidR="00CA4EC4">
        <w:t xml:space="preserve"> the electronic government </w:t>
      </w:r>
      <w:r w:rsidR="00E217F8">
        <w:t>portal</w:t>
      </w:r>
      <w:r w:rsidR="00CA4EC4">
        <w:t xml:space="preserve"> </w:t>
      </w:r>
      <w:hyperlink r:id="rId7" w:history="1">
        <w:r w:rsidR="00CA4EC4" w:rsidRPr="00CC708C">
          <w:rPr>
            <w:rStyle w:val="Hyperlink"/>
          </w:rPr>
          <w:t>www.servicii.gov.md</w:t>
        </w:r>
      </w:hyperlink>
      <w:r w:rsidR="00CA4EC4">
        <w:t xml:space="preserve">; </w:t>
      </w:r>
    </w:p>
    <w:p w14:paraId="61AAF146" w14:textId="77777777" w:rsidR="00C075A4" w:rsidRPr="00A64E6E" w:rsidRDefault="00C075A4" w:rsidP="00C075A4">
      <w:pPr>
        <w:pStyle w:val="ListBullet"/>
        <w:numPr>
          <w:ilvl w:val="0"/>
          <w:numId w:val="35"/>
        </w:numPr>
        <w:jc w:val="both"/>
      </w:pPr>
      <w:r w:rsidRPr="00A64E6E">
        <w:t xml:space="preserve">Provide </w:t>
      </w:r>
      <w:r>
        <w:t>administrative support</w:t>
      </w:r>
      <w:r w:rsidRPr="00A64E6E">
        <w:t xml:space="preserve"> to visiting consultants and officials</w:t>
      </w:r>
      <w:r>
        <w:t>;</w:t>
      </w:r>
    </w:p>
    <w:p w14:paraId="75F70768" w14:textId="77777777" w:rsidR="00C075A4" w:rsidRDefault="00C075A4" w:rsidP="00C075A4">
      <w:pPr>
        <w:pStyle w:val="ListBullet"/>
        <w:numPr>
          <w:ilvl w:val="0"/>
          <w:numId w:val="35"/>
        </w:numPr>
        <w:jc w:val="both"/>
      </w:pPr>
      <w:r>
        <w:t xml:space="preserve">Ensure logistics support for various administrative and staff needs; </w:t>
      </w:r>
    </w:p>
    <w:p w14:paraId="20E42016" w14:textId="77777777" w:rsidR="00394ACC" w:rsidRDefault="00100617" w:rsidP="00E10735">
      <w:pPr>
        <w:pStyle w:val="ListBullet"/>
        <w:numPr>
          <w:ilvl w:val="0"/>
          <w:numId w:val="35"/>
        </w:numPr>
        <w:jc w:val="both"/>
      </w:pPr>
      <w:r>
        <w:t>Under the supervision of the</w:t>
      </w:r>
      <w:r w:rsidR="00E05FCC">
        <w:t xml:space="preserve"> Accountant, s</w:t>
      </w:r>
      <w:r w:rsidR="00394ACC">
        <w:t>upport in the inventory of the office equipment</w:t>
      </w:r>
      <w:r w:rsidR="00A17D83">
        <w:t xml:space="preserve"> and ensure its </w:t>
      </w:r>
      <w:r w:rsidR="00A17D83" w:rsidRPr="00A64E6E">
        <w:t>proper maintenance</w:t>
      </w:r>
      <w:r w:rsidR="00394ACC">
        <w:t>;</w:t>
      </w:r>
    </w:p>
    <w:p w14:paraId="6AAFB6D8" w14:textId="77777777" w:rsidR="00E10735" w:rsidRPr="00A64E6E" w:rsidRDefault="00394ACC" w:rsidP="00E10735">
      <w:pPr>
        <w:pStyle w:val="ListBullet"/>
        <w:numPr>
          <w:ilvl w:val="0"/>
          <w:numId w:val="35"/>
        </w:numPr>
        <w:jc w:val="both"/>
      </w:pPr>
      <w:r>
        <w:t>Assist the official procedure of documentation archiving, both in hard and soft versions;</w:t>
      </w:r>
      <w:r w:rsidRPr="00A64E6E">
        <w:t xml:space="preserve"> </w:t>
      </w:r>
    </w:p>
    <w:p w14:paraId="720667EA" w14:textId="77777777" w:rsidR="00C075A4" w:rsidRPr="00A64E6E" w:rsidRDefault="00C075A4" w:rsidP="00C075A4">
      <w:pPr>
        <w:pStyle w:val="ListBullet"/>
        <w:numPr>
          <w:ilvl w:val="0"/>
          <w:numId w:val="35"/>
        </w:numPr>
        <w:jc w:val="both"/>
      </w:pPr>
      <w:r>
        <w:t xml:space="preserve">Take part in the </w:t>
      </w:r>
      <w:r w:rsidRPr="00A64E6E">
        <w:t>internal and/or external events (conferences, trainings)</w:t>
      </w:r>
      <w:r>
        <w:t xml:space="preserve"> if delegated by the </w:t>
      </w:r>
      <w:proofErr w:type="spellStart"/>
      <w:r>
        <w:t>eGC</w:t>
      </w:r>
      <w:proofErr w:type="spellEnd"/>
      <w:r>
        <w:t>;</w:t>
      </w:r>
    </w:p>
    <w:p w14:paraId="7ACD67FA" w14:textId="77777777" w:rsidR="00A64E6E" w:rsidRPr="00A64E6E" w:rsidRDefault="00A64E6E" w:rsidP="00A64E6E">
      <w:pPr>
        <w:pStyle w:val="ListBullet"/>
        <w:numPr>
          <w:ilvl w:val="0"/>
          <w:numId w:val="35"/>
        </w:numPr>
        <w:jc w:val="both"/>
      </w:pPr>
      <w:r w:rsidRPr="00A64E6E">
        <w:t xml:space="preserve">Fulfill and execute </w:t>
      </w:r>
      <w:r w:rsidR="0056664D">
        <w:t xml:space="preserve">any </w:t>
      </w:r>
      <w:r w:rsidRPr="00A64E6E">
        <w:t xml:space="preserve">additional </w:t>
      </w:r>
      <w:r w:rsidR="00B706E0">
        <w:t>administrative tasks</w:t>
      </w:r>
      <w:r w:rsidR="00B706E0" w:rsidRPr="00A64E6E">
        <w:t xml:space="preserve"> </w:t>
      </w:r>
      <w:r w:rsidR="00B706E0">
        <w:t>upon request</w:t>
      </w:r>
      <w:r w:rsidRPr="00A64E6E">
        <w:t>.</w:t>
      </w:r>
    </w:p>
    <w:p w14:paraId="351AD848" w14:textId="77777777" w:rsidR="00A64E6E" w:rsidRPr="00A64E6E" w:rsidRDefault="00A64E6E" w:rsidP="00A64E6E">
      <w:pPr>
        <w:jc w:val="both"/>
        <w:rPr>
          <w:sz w:val="24"/>
          <w:szCs w:val="24"/>
        </w:rPr>
      </w:pPr>
    </w:p>
    <w:p w14:paraId="61E822BD" w14:textId="77777777" w:rsidR="00A64E6E" w:rsidRPr="00A64E6E" w:rsidRDefault="00B706E0" w:rsidP="00A64E6E">
      <w:pPr>
        <w:pStyle w:val="ListParagraph"/>
        <w:numPr>
          <w:ilvl w:val="0"/>
          <w:numId w:val="36"/>
        </w:numPr>
        <w:jc w:val="both"/>
        <w:rPr>
          <w:b/>
          <w:bCs/>
        </w:rPr>
      </w:pPr>
      <w:r>
        <w:rPr>
          <w:b/>
          <w:bCs/>
        </w:rPr>
        <w:t>Outcomes</w:t>
      </w:r>
    </w:p>
    <w:p w14:paraId="21898BAC" w14:textId="77777777" w:rsidR="00A64E6E" w:rsidRPr="00A64E6E" w:rsidRDefault="00A64E6E" w:rsidP="00A64E6E">
      <w:pPr>
        <w:jc w:val="both"/>
        <w:rPr>
          <w:b/>
          <w:bCs/>
          <w:sz w:val="24"/>
          <w:szCs w:val="24"/>
        </w:rPr>
      </w:pPr>
    </w:p>
    <w:p w14:paraId="34C00540" w14:textId="77777777" w:rsidR="00A64E6E" w:rsidRDefault="00592A97" w:rsidP="00A64E6E">
      <w:pPr>
        <w:numPr>
          <w:ilvl w:val="0"/>
          <w:numId w:val="37"/>
        </w:numPr>
        <w:jc w:val="both"/>
        <w:rPr>
          <w:sz w:val="24"/>
          <w:szCs w:val="24"/>
        </w:rPr>
      </w:pPr>
      <w:r>
        <w:rPr>
          <w:sz w:val="24"/>
          <w:szCs w:val="24"/>
        </w:rPr>
        <w:t>A</w:t>
      </w:r>
      <w:r w:rsidR="00A17D83">
        <w:rPr>
          <w:sz w:val="24"/>
          <w:szCs w:val="24"/>
        </w:rPr>
        <w:t>dministrative</w:t>
      </w:r>
      <w:r w:rsidR="00A17D83" w:rsidRPr="00A64E6E">
        <w:rPr>
          <w:sz w:val="24"/>
          <w:szCs w:val="24"/>
        </w:rPr>
        <w:t xml:space="preserve"> </w:t>
      </w:r>
      <w:r w:rsidR="00A17D83">
        <w:rPr>
          <w:sz w:val="24"/>
          <w:szCs w:val="24"/>
        </w:rPr>
        <w:t xml:space="preserve">and </w:t>
      </w:r>
      <w:r w:rsidR="00A64E6E" w:rsidRPr="00A64E6E">
        <w:rPr>
          <w:sz w:val="24"/>
          <w:szCs w:val="24"/>
        </w:rPr>
        <w:t xml:space="preserve">secretarial duties </w:t>
      </w:r>
      <w:r>
        <w:rPr>
          <w:sz w:val="24"/>
          <w:szCs w:val="24"/>
        </w:rPr>
        <w:t xml:space="preserve">necessary for an efficient functioning of the </w:t>
      </w:r>
      <w:r w:rsidRPr="00592A97">
        <w:rPr>
          <w:sz w:val="24"/>
          <w:szCs w:val="24"/>
        </w:rPr>
        <w:t>e-Government Center</w:t>
      </w:r>
      <w:r>
        <w:rPr>
          <w:sz w:val="24"/>
          <w:szCs w:val="24"/>
        </w:rPr>
        <w:t>,</w:t>
      </w:r>
      <w:r w:rsidRPr="00A64E6E">
        <w:rPr>
          <w:sz w:val="24"/>
          <w:szCs w:val="24"/>
        </w:rPr>
        <w:t xml:space="preserve"> </w:t>
      </w:r>
      <w:r w:rsidR="00A64E6E" w:rsidRPr="00A64E6E">
        <w:rPr>
          <w:sz w:val="24"/>
          <w:szCs w:val="24"/>
        </w:rPr>
        <w:t>performed</w:t>
      </w:r>
      <w:r w:rsidR="00125C75">
        <w:rPr>
          <w:sz w:val="24"/>
          <w:szCs w:val="24"/>
        </w:rPr>
        <w:t>;</w:t>
      </w:r>
    </w:p>
    <w:p w14:paraId="459631D4" w14:textId="77777777" w:rsidR="00F73965" w:rsidRPr="00A64E6E" w:rsidRDefault="00F73965" w:rsidP="00A64E6E">
      <w:pPr>
        <w:numPr>
          <w:ilvl w:val="0"/>
          <w:numId w:val="37"/>
        </w:numPr>
        <w:jc w:val="both"/>
        <w:rPr>
          <w:sz w:val="24"/>
          <w:szCs w:val="24"/>
        </w:rPr>
      </w:pPr>
      <w:r>
        <w:rPr>
          <w:sz w:val="24"/>
          <w:szCs w:val="24"/>
        </w:rPr>
        <w:t>Incoming and outgoing correspondence flow timely ensured;</w:t>
      </w:r>
    </w:p>
    <w:p w14:paraId="2E027A18" w14:textId="77777777" w:rsidR="00A64E6E" w:rsidRPr="00A64E6E" w:rsidRDefault="00A64E6E" w:rsidP="00A64E6E">
      <w:pPr>
        <w:numPr>
          <w:ilvl w:val="0"/>
          <w:numId w:val="37"/>
        </w:numPr>
        <w:jc w:val="both"/>
        <w:rPr>
          <w:sz w:val="24"/>
          <w:szCs w:val="24"/>
        </w:rPr>
      </w:pPr>
      <w:r w:rsidRPr="00A64E6E">
        <w:rPr>
          <w:sz w:val="24"/>
          <w:szCs w:val="24"/>
        </w:rPr>
        <w:t>Project documentation and other similar documents prepared and drawn up</w:t>
      </w:r>
      <w:r w:rsidR="00125C75">
        <w:rPr>
          <w:sz w:val="24"/>
          <w:szCs w:val="24"/>
        </w:rPr>
        <w:t>;</w:t>
      </w:r>
    </w:p>
    <w:p w14:paraId="3012A9A9" w14:textId="77777777" w:rsidR="00A64E6E" w:rsidRDefault="00A64E6E" w:rsidP="00A64E6E">
      <w:pPr>
        <w:numPr>
          <w:ilvl w:val="0"/>
          <w:numId w:val="37"/>
        </w:numPr>
        <w:jc w:val="both"/>
        <w:rPr>
          <w:sz w:val="24"/>
          <w:szCs w:val="24"/>
        </w:rPr>
      </w:pPr>
      <w:r w:rsidRPr="00A64E6E">
        <w:rPr>
          <w:sz w:val="24"/>
          <w:szCs w:val="24"/>
        </w:rPr>
        <w:t xml:space="preserve">Project records and data bases </w:t>
      </w:r>
      <w:r w:rsidR="00C075A4">
        <w:rPr>
          <w:sz w:val="24"/>
          <w:szCs w:val="24"/>
        </w:rPr>
        <w:t xml:space="preserve">timely updated and securely </w:t>
      </w:r>
      <w:r w:rsidRPr="00A64E6E">
        <w:rPr>
          <w:sz w:val="24"/>
          <w:szCs w:val="24"/>
        </w:rPr>
        <w:t>kept</w:t>
      </w:r>
      <w:r w:rsidR="00125C75">
        <w:rPr>
          <w:sz w:val="24"/>
          <w:szCs w:val="24"/>
        </w:rPr>
        <w:t>;</w:t>
      </w:r>
    </w:p>
    <w:p w14:paraId="5703820C" w14:textId="77777777" w:rsidR="00F73965" w:rsidRDefault="00F73965" w:rsidP="00A64E6E">
      <w:pPr>
        <w:numPr>
          <w:ilvl w:val="0"/>
          <w:numId w:val="37"/>
        </w:numPr>
        <w:jc w:val="both"/>
        <w:rPr>
          <w:sz w:val="24"/>
          <w:szCs w:val="24"/>
        </w:rPr>
      </w:pPr>
      <w:r>
        <w:rPr>
          <w:sz w:val="24"/>
          <w:szCs w:val="24"/>
        </w:rPr>
        <w:t>Administrative support for meetings and various events properly and timely provided</w:t>
      </w:r>
      <w:r w:rsidR="00125C75">
        <w:rPr>
          <w:sz w:val="24"/>
          <w:szCs w:val="24"/>
        </w:rPr>
        <w:t>;</w:t>
      </w:r>
      <w:r>
        <w:rPr>
          <w:sz w:val="24"/>
          <w:szCs w:val="24"/>
        </w:rPr>
        <w:t xml:space="preserve"> </w:t>
      </w:r>
    </w:p>
    <w:p w14:paraId="3CA0F567" w14:textId="77777777" w:rsidR="00E217F8" w:rsidRPr="008B1103" w:rsidRDefault="00E217F8" w:rsidP="00A64E6E">
      <w:pPr>
        <w:numPr>
          <w:ilvl w:val="0"/>
          <w:numId w:val="37"/>
        </w:numPr>
        <w:jc w:val="both"/>
        <w:rPr>
          <w:sz w:val="24"/>
          <w:szCs w:val="24"/>
        </w:rPr>
      </w:pPr>
      <w:r w:rsidRPr="008B1103">
        <w:rPr>
          <w:sz w:val="24"/>
          <w:szCs w:val="24"/>
        </w:rPr>
        <w:t xml:space="preserve">The information </w:t>
      </w:r>
      <w:r w:rsidR="008B1103" w:rsidRPr="008B1103">
        <w:rPr>
          <w:sz w:val="24"/>
          <w:szCs w:val="24"/>
        </w:rPr>
        <w:t>received from various public institutions timely validated and published on</w:t>
      </w:r>
      <w:r w:rsidRPr="008B1103">
        <w:rPr>
          <w:sz w:val="24"/>
          <w:szCs w:val="24"/>
        </w:rPr>
        <w:t xml:space="preserve"> the electronic government portal </w:t>
      </w:r>
      <w:hyperlink r:id="rId8" w:history="1">
        <w:r w:rsidR="00E126E5" w:rsidRPr="00E126E5">
          <w:rPr>
            <w:rStyle w:val="Hyperlink"/>
            <w:sz w:val="24"/>
            <w:szCs w:val="24"/>
          </w:rPr>
          <w:t>www.servicii.gov.md</w:t>
        </w:r>
      </w:hyperlink>
      <w:r w:rsidR="00125C75" w:rsidRPr="008B1103">
        <w:rPr>
          <w:sz w:val="24"/>
          <w:szCs w:val="24"/>
        </w:rPr>
        <w:t>;</w:t>
      </w:r>
    </w:p>
    <w:p w14:paraId="05F3519B" w14:textId="77777777" w:rsidR="00A64E6E" w:rsidRPr="00A64E6E" w:rsidRDefault="00A64E6E" w:rsidP="00A64E6E">
      <w:pPr>
        <w:numPr>
          <w:ilvl w:val="0"/>
          <w:numId w:val="37"/>
        </w:numPr>
        <w:jc w:val="both"/>
        <w:rPr>
          <w:sz w:val="24"/>
          <w:szCs w:val="24"/>
        </w:rPr>
      </w:pPr>
      <w:r w:rsidRPr="00A64E6E">
        <w:rPr>
          <w:sz w:val="24"/>
          <w:szCs w:val="24"/>
        </w:rPr>
        <w:t>Logistic</w:t>
      </w:r>
      <w:r w:rsidR="00F73965">
        <w:rPr>
          <w:sz w:val="24"/>
          <w:szCs w:val="24"/>
        </w:rPr>
        <w:t xml:space="preserve">s support to the </w:t>
      </w:r>
      <w:proofErr w:type="spellStart"/>
      <w:r w:rsidR="00F73965">
        <w:rPr>
          <w:sz w:val="24"/>
          <w:szCs w:val="24"/>
        </w:rPr>
        <w:t>eGC</w:t>
      </w:r>
      <w:proofErr w:type="spellEnd"/>
      <w:r w:rsidR="00F73965">
        <w:rPr>
          <w:sz w:val="24"/>
          <w:szCs w:val="24"/>
        </w:rPr>
        <w:t xml:space="preserve"> ensured</w:t>
      </w:r>
      <w:r w:rsidR="001603DD">
        <w:rPr>
          <w:sz w:val="24"/>
          <w:szCs w:val="24"/>
        </w:rPr>
        <w:t>;</w:t>
      </w:r>
      <w:r w:rsidRPr="00A64E6E">
        <w:rPr>
          <w:sz w:val="24"/>
          <w:szCs w:val="24"/>
        </w:rPr>
        <w:t xml:space="preserve"> </w:t>
      </w:r>
    </w:p>
    <w:p w14:paraId="628E4AF9" w14:textId="77777777" w:rsidR="00F73965" w:rsidRDefault="00F73965" w:rsidP="00A64E6E">
      <w:pPr>
        <w:numPr>
          <w:ilvl w:val="0"/>
          <w:numId w:val="37"/>
        </w:numPr>
        <w:jc w:val="both"/>
        <w:rPr>
          <w:sz w:val="24"/>
          <w:szCs w:val="24"/>
        </w:rPr>
      </w:pPr>
      <w:r>
        <w:rPr>
          <w:sz w:val="24"/>
          <w:szCs w:val="24"/>
        </w:rPr>
        <w:t xml:space="preserve">Support for a timely and efficient </w:t>
      </w:r>
      <w:r w:rsidRPr="00F73965">
        <w:rPr>
          <w:sz w:val="24"/>
          <w:szCs w:val="24"/>
        </w:rPr>
        <w:t>inventory of the office equipment</w:t>
      </w:r>
      <w:r w:rsidR="001603DD">
        <w:rPr>
          <w:sz w:val="24"/>
          <w:szCs w:val="24"/>
        </w:rPr>
        <w:t xml:space="preserve"> provided;</w:t>
      </w:r>
    </w:p>
    <w:p w14:paraId="07DF1DFC" w14:textId="77777777" w:rsidR="00A64E6E" w:rsidRPr="00A64E6E" w:rsidRDefault="00F73965" w:rsidP="00A64E6E">
      <w:pPr>
        <w:numPr>
          <w:ilvl w:val="0"/>
          <w:numId w:val="37"/>
        </w:numPr>
        <w:jc w:val="both"/>
        <w:rPr>
          <w:sz w:val="24"/>
          <w:szCs w:val="24"/>
        </w:rPr>
      </w:pPr>
      <w:r w:rsidRPr="00F73965">
        <w:rPr>
          <w:sz w:val="24"/>
          <w:szCs w:val="24"/>
        </w:rPr>
        <w:t>The official procedure of documentation archiving timely and properly completed</w:t>
      </w:r>
      <w:r w:rsidR="001603DD">
        <w:rPr>
          <w:sz w:val="24"/>
          <w:szCs w:val="24"/>
        </w:rPr>
        <w:t>;</w:t>
      </w:r>
    </w:p>
    <w:p w14:paraId="158DF2C3" w14:textId="77777777" w:rsidR="00A64E6E" w:rsidRPr="00A64E6E" w:rsidRDefault="00142B8F" w:rsidP="00A64E6E">
      <w:pPr>
        <w:numPr>
          <w:ilvl w:val="0"/>
          <w:numId w:val="37"/>
        </w:numPr>
        <w:jc w:val="both"/>
        <w:rPr>
          <w:sz w:val="24"/>
          <w:szCs w:val="24"/>
        </w:rPr>
      </w:pPr>
      <w:r>
        <w:rPr>
          <w:sz w:val="24"/>
          <w:szCs w:val="24"/>
        </w:rPr>
        <w:t>Quarterly</w:t>
      </w:r>
      <w:r w:rsidRPr="00A64E6E">
        <w:rPr>
          <w:sz w:val="24"/>
          <w:szCs w:val="24"/>
        </w:rPr>
        <w:t xml:space="preserve"> </w:t>
      </w:r>
      <w:r w:rsidR="00A64E6E" w:rsidRPr="00A64E6E">
        <w:rPr>
          <w:sz w:val="24"/>
          <w:szCs w:val="24"/>
        </w:rPr>
        <w:t>progress activity reports</w:t>
      </w:r>
      <w:r w:rsidR="00F73965">
        <w:rPr>
          <w:sz w:val="24"/>
          <w:szCs w:val="24"/>
        </w:rPr>
        <w:t xml:space="preserve"> submitted</w:t>
      </w:r>
      <w:r w:rsidR="00A64E6E" w:rsidRPr="00A64E6E">
        <w:rPr>
          <w:sz w:val="24"/>
          <w:szCs w:val="24"/>
        </w:rPr>
        <w:t>.</w:t>
      </w:r>
    </w:p>
    <w:p w14:paraId="01A6EEBF" w14:textId="77777777" w:rsidR="00A64E6E" w:rsidRDefault="00A64E6E" w:rsidP="00A64E6E">
      <w:pPr>
        <w:jc w:val="both"/>
        <w:rPr>
          <w:b/>
          <w:bCs/>
          <w:sz w:val="24"/>
          <w:szCs w:val="24"/>
        </w:rPr>
      </w:pPr>
    </w:p>
    <w:p w14:paraId="7C21C8EF" w14:textId="77777777" w:rsidR="001603DD" w:rsidRDefault="001603DD" w:rsidP="00A64E6E">
      <w:pPr>
        <w:jc w:val="both"/>
        <w:rPr>
          <w:b/>
          <w:bCs/>
          <w:sz w:val="24"/>
          <w:szCs w:val="24"/>
        </w:rPr>
      </w:pPr>
    </w:p>
    <w:p w14:paraId="372677D4" w14:textId="77777777" w:rsidR="001603DD" w:rsidRPr="00A64E6E" w:rsidRDefault="001603DD" w:rsidP="00A64E6E">
      <w:pPr>
        <w:jc w:val="both"/>
        <w:rPr>
          <w:b/>
          <w:bCs/>
          <w:sz w:val="24"/>
          <w:szCs w:val="24"/>
        </w:rPr>
      </w:pPr>
    </w:p>
    <w:p w14:paraId="59CFE0E6" w14:textId="77777777" w:rsidR="00A64E6E" w:rsidRPr="00A64E6E" w:rsidRDefault="00A64E6E" w:rsidP="00A64E6E">
      <w:pPr>
        <w:pStyle w:val="ListParagraph"/>
        <w:numPr>
          <w:ilvl w:val="0"/>
          <w:numId w:val="36"/>
        </w:numPr>
        <w:jc w:val="both"/>
        <w:rPr>
          <w:b/>
          <w:bCs/>
        </w:rPr>
      </w:pPr>
      <w:r w:rsidRPr="00A64E6E">
        <w:rPr>
          <w:b/>
          <w:bCs/>
        </w:rPr>
        <w:lastRenderedPageBreak/>
        <w:t>Timing</w:t>
      </w:r>
    </w:p>
    <w:p w14:paraId="16F3AC14" w14:textId="77777777" w:rsidR="00A64E6E" w:rsidRPr="00A64E6E" w:rsidRDefault="00A64E6E" w:rsidP="00A64E6E">
      <w:pPr>
        <w:jc w:val="both"/>
        <w:rPr>
          <w:b/>
          <w:bCs/>
          <w:sz w:val="24"/>
          <w:szCs w:val="24"/>
        </w:rPr>
      </w:pPr>
    </w:p>
    <w:p w14:paraId="1D1D2A8C" w14:textId="2DB5CD1F" w:rsidR="00A64E6E" w:rsidRPr="00A64E6E" w:rsidRDefault="003C2069" w:rsidP="00A64E6E">
      <w:pPr>
        <w:ind w:right="-57"/>
        <w:contextualSpacing/>
        <w:jc w:val="both"/>
        <w:rPr>
          <w:sz w:val="24"/>
          <w:szCs w:val="24"/>
        </w:rPr>
      </w:pPr>
      <w:bookmarkStart w:id="1" w:name="_Hlk512071701"/>
      <w:r w:rsidRPr="00653942">
        <w:rPr>
          <w:sz w:val="24"/>
          <w:szCs w:val="24"/>
        </w:rPr>
        <w:t xml:space="preserve">This is a full-time assignment to be performed during the period </w:t>
      </w:r>
      <w:r w:rsidR="00A43673">
        <w:rPr>
          <w:b/>
          <w:sz w:val="24"/>
          <w:szCs w:val="24"/>
        </w:rPr>
        <w:t>June</w:t>
      </w:r>
      <w:r w:rsidR="00974E4B">
        <w:rPr>
          <w:b/>
          <w:sz w:val="24"/>
          <w:szCs w:val="24"/>
        </w:rPr>
        <w:t xml:space="preserve"> </w:t>
      </w:r>
      <w:r w:rsidRPr="00653942">
        <w:rPr>
          <w:b/>
          <w:sz w:val="24"/>
          <w:szCs w:val="24"/>
        </w:rPr>
        <w:t xml:space="preserve">– </w:t>
      </w:r>
      <w:r w:rsidR="00973BB3">
        <w:rPr>
          <w:b/>
          <w:sz w:val="24"/>
          <w:szCs w:val="24"/>
        </w:rPr>
        <w:t>August</w:t>
      </w:r>
      <w:r w:rsidRPr="00653942">
        <w:rPr>
          <w:b/>
          <w:sz w:val="24"/>
          <w:szCs w:val="24"/>
        </w:rPr>
        <w:t xml:space="preserve"> 201</w:t>
      </w:r>
      <w:r w:rsidR="00DC41FD">
        <w:rPr>
          <w:b/>
          <w:sz w:val="24"/>
          <w:szCs w:val="24"/>
        </w:rPr>
        <w:t>8</w:t>
      </w:r>
      <w:r w:rsidRPr="00653942">
        <w:rPr>
          <w:sz w:val="24"/>
          <w:szCs w:val="24"/>
        </w:rPr>
        <w:t xml:space="preserve"> (</w:t>
      </w:r>
      <w:r w:rsidR="00125C75">
        <w:rPr>
          <w:sz w:val="24"/>
          <w:szCs w:val="24"/>
        </w:rPr>
        <w:t xml:space="preserve">during the MGSP </w:t>
      </w:r>
      <w:r w:rsidRPr="00653942">
        <w:rPr>
          <w:sz w:val="24"/>
          <w:szCs w:val="24"/>
        </w:rPr>
        <w:t>Project Preparation</w:t>
      </w:r>
      <w:r w:rsidR="00125C75">
        <w:rPr>
          <w:sz w:val="24"/>
          <w:szCs w:val="24"/>
        </w:rPr>
        <w:t xml:space="preserve"> phase</w:t>
      </w:r>
      <w:r w:rsidRPr="00653942">
        <w:rPr>
          <w:sz w:val="24"/>
          <w:szCs w:val="24"/>
        </w:rPr>
        <w:t>) and could be extended subsequently under Modernization of Government Services in the Republic of Moldova Project</w:t>
      </w:r>
      <w:r w:rsidR="00AC28F5">
        <w:rPr>
          <w:sz w:val="24"/>
          <w:szCs w:val="24"/>
        </w:rPr>
        <w:t xml:space="preserve">, </w:t>
      </w:r>
      <w:r w:rsidRPr="00653942">
        <w:rPr>
          <w:sz w:val="24"/>
          <w:szCs w:val="24"/>
        </w:rPr>
        <w:t xml:space="preserve">subject to the </w:t>
      </w:r>
      <w:r w:rsidR="00974E4B">
        <w:rPr>
          <w:sz w:val="24"/>
          <w:szCs w:val="24"/>
        </w:rPr>
        <w:t>C</w:t>
      </w:r>
      <w:r w:rsidRPr="00653942">
        <w:rPr>
          <w:sz w:val="24"/>
          <w:szCs w:val="24"/>
        </w:rPr>
        <w:t>onsultant’s satisfactory performance</w:t>
      </w:r>
      <w:bookmarkEnd w:id="1"/>
      <w:r w:rsidRPr="00896A64">
        <w:rPr>
          <w:sz w:val="24"/>
          <w:szCs w:val="24"/>
        </w:rPr>
        <w:t>.</w:t>
      </w:r>
    </w:p>
    <w:p w14:paraId="02F607F1" w14:textId="77777777" w:rsidR="00A64E6E" w:rsidRPr="00A64E6E" w:rsidRDefault="00A64E6E" w:rsidP="00A64E6E">
      <w:pPr>
        <w:ind w:right="-57"/>
        <w:contextualSpacing/>
        <w:jc w:val="both"/>
        <w:rPr>
          <w:b/>
          <w:sz w:val="24"/>
          <w:szCs w:val="24"/>
        </w:rPr>
      </w:pPr>
    </w:p>
    <w:p w14:paraId="339B5C2D" w14:textId="77777777" w:rsidR="00A64E6E" w:rsidRPr="00A64E6E" w:rsidRDefault="00A64E6E" w:rsidP="00A64E6E">
      <w:pPr>
        <w:pStyle w:val="ListParagraph"/>
        <w:numPr>
          <w:ilvl w:val="0"/>
          <w:numId w:val="36"/>
        </w:numPr>
        <w:ind w:right="-57"/>
        <w:jc w:val="both"/>
        <w:rPr>
          <w:b/>
        </w:rPr>
      </w:pPr>
      <w:r w:rsidRPr="00A64E6E">
        <w:rPr>
          <w:b/>
        </w:rPr>
        <w:t>Institutional Arrangements</w:t>
      </w:r>
    </w:p>
    <w:p w14:paraId="6A2C09F5" w14:textId="77777777" w:rsidR="00A64E6E" w:rsidRPr="00A64E6E" w:rsidRDefault="00A64E6E" w:rsidP="00A64E6E">
      <w:pPr>
        <w:ind w:right="-57"/>
        <w:contextualSpacing/>
        <w:jc w:val="both"/>
        <w:rPr>
          <w:b/>
          <w:sz w:val="24"/>
          <w:szCs w:val="24"/>
        </w:rPr>
      </w:pPr>
    </w:p>
    <w:p w14:paraId="3686E428" w14:textId="77777777" w:rsidR="00A64E6E" w:rsidRPr="00A64E6E" w:rsidRDefault="00A64E6E" w:rsidP="00A64E6E">
      <w:pPr>
        <w:ind w:right="-58"/>
        <w:contextualSpacing/>
        <w:jc w:val="both"/>
        <w:rPr>
          <w:sz w:val="24"/>
          <w:szCs w:val="24"/>
        </w:rPr>
      </w:pPr>
      <w:r w:rsidRPr="00A64E6E">
        <w:rPr>
          <w:sz w:val="24"/>
          <w:szCs w:val="24"/>
        </w:rPr>
        <w:t xml:space="preserve">The Consultant will work </w:t>
      </w:r>
      <w:r w:rsidR="00DC41FD" w:rsidRPr="00A64E6E">
        <w:rPr>
          <w:sz w:val="24"/>
          <w:szCs w:val="24"/>
        </w:rPr>
        <w:t xml:space="preserve">closely </w:t>
      </w:r>
      <w:r w:rsidRPr="00A64E6E">
        <w:rPr>
          <w:sz w:val="24"/>
          <w:szCs w:val="24"/>
        </w:rPr>
        <w:t xml:space="preserve">with the </w:t>
      </w:r>
      <w:proofErr w:type="spellStart"/>
      <w:r w:rsidRPr="00A64E6E">
        <w:rPr>
          <w:sz w:val="24"/>
          <w:szCs w:val="24"/>
        </w:rPr>
        <w:t>eGC</w:t>
      </w:r>
      <w:proofErr w:type="spellEnd"/>
      <w:r w:rsidRPr="00A64E6E">
        <w:rPr>
          <w:sz w:val="24"/>
          <w:szCs w:val="24"/>
        </w:rPr>
        <w:t xml:space="preserve"> core team and PIU </w:t>
      </w:r>
      <w:r w:rsidR="00974E4B">
        <w:rPr>
          <w:sz w:val="24"/>
          <w:szCs w:val="24"/>
        </w:rPr>
        <w:t xml:space="preserve">based in the </w:t>
      </w:r>
      <w:proofErr w:type="spellStart"/>
      <w:r w:rsidR="00974E4B">
        <w:rPr>
          <w:sz w:val="24"/>
          <w:szCs w:val="24"/>
        </w:rPr>
        <w:t>eGC</w:t>
      </w:r>
      <w:proofErr w:type="spellEnd"/>
      <w:r w:rsidR="00974E4B">
        <w:rPr>
          <w:sz w:val="24"/>
          <w:szCs w:val="24"/>
        </w:rPr>
        <w:t xml:space="preserve"> </w:t>
      </w:r>
      <w:r w:rsidRPr="00A64E6E">
        <w:rPr>
          <w:sz w:val="24"/>
          <w:szCs w:val="24"/>
        </w:rPr>
        <w:t xml:space="preserve">and will report </w:t>
      </w:r>
      <w:r w:rsidR="00974E4B">
        <w:rPr>
          <w:sz w:val="24"/>
          <w:szCs w:val="24"/>
        </w:rPr>
        <w:t>to the Chief Administrative Officer</w:t>
      </w:r>
      <w:r w:rsidRPr="00A64E6E">
        <w:rPr>
          <w:sz w:val="24"/>
          <w:szCs w:val="24"/>
        </w:rPr>
        <w:t xml:space="preserve">. </w:t>
      </w:r>
    </w:p>
    <w:p w14:paraId="6FEB9870" w14:textId="77777777" w:rsidR="00A64E6E" w:rsidRPr="00A64E6E" w:rsidRDefault="00A64E6E" w:rsidP="00A64E6E">
      <w:pPr>
        <w:ind w:right="-58"/>
        <w:contextualSpacing/>
        <w:jc w:val="both"/>
        <w:rPr>
          <w:sz w:val="24"/>
          <w:szCs w:val="24"/>
        </w:rPr>
      </w:pPr>
    </w:p>
    <w:p w14:paraId="3C43EC96" w14:textId="77777777" w:rsidR="00A64E6E" w:rsidRPr="00A64E6E" w:rsidRDefault="00A64E6E" w:rsidP="00A64E6E">
      <w:pPr>
        <w:pStyle w:val="ListParagraph"/>
        <w:numPr>
          <w:ilvl w:val="0"/>
          <w:numId w:val="36"/>
        </w:numPr>
        <w:ind w:right="-58"/>
        <w:jc w:val="both"/>
      </w:pPr>
      <w:r w:rsidRPr="00A64E6E">
        <w:rPr>
          <w:b/>
          <w:bCs/>
        </w:rPr>
        <w:t>Resources</w:t>
      </w:r>
      <w:r w:rsidRPr="00A64E6E">
        <w:rPr>
          <w:b/>
          <w:bCs/>
          <w:i/>
          <w:iCs/>
        </w:rPr>
        <w:t xml:space="preserve"> </w:t>
      </w:r>
    </w:p>
    <w:p w14:paraId="14D7FF8D" w14:textId="77777777" w:rsidR="00A64E6E" w:rsidRPr="00A64E6E" w:rsidRDefault="00A64E6E" w:rsidP="00A64E6E">
      <w:pPr>
        <w:jc w:val="both"/>
        <w:rPr>
          <w:sz w:val="24"/>
          <w:szCs w:val="24"/>
        </w:rPr>
      </w:pPr>
    </w:p>
    <w:p w14:paraId="3D737B85" w14:textId="77777777" w:rsidR="00A64E6E" w:rsidRPr="00A64E6E" w:rsidRDefault="00A64E6E" w:rsidP="00A64E6E">
      <w:pPr>
        <w:jc w:val="both"/>
        <w:rPr>
          <w:sz w:val="24"/>
          <w:szCs w:val="24"/>
        </w:rPr>
      </w:pPr>
      <w:r w:rsidRPr="00A64E6E">
        <w:rPr>
          <w:sz w:val="24"/>
          <w:szCs w:val="24"/>
        </w:rPr>
        <w:t xml:space="preserve">The </w:t>
      </w:r>
      <w:r w:rsidR="005A424B">
        <w:rPr>
          <w:sz w:val="24"/>
          <w:szCs w:val="24"/>
        </w:rPr>
        <w:t>e</w:t>
      </w:r>
      <w:r w:rsidRPr="00A64E6E">
        <w:rPr>
          <w:sz w:val="24"/>
          <w:szCs w:val="24"/>
        </w:rPr>
        <w:t xml:space="preserve">-Government Center will provide working space, office equipment and communication facilities (including access to the Internet), as well as any other necessary means and support for Consultant </w:t>
      </w:r>
      <w:r w:rsidR="00372A4F" w:rsidRPr="00A64E6E">
        <w:rPr>
          <w:sz w:val="24"/>
          <w:szCs w:val="24"/>
        </w:rPr>
        <w:t>to</w:t>
      </w:r>
      <w:r w:rsidRPr="00A64E6E">
        <w:rPr>
          <w:sz w:val="24"/>
          <w:szCs w:val="24"/>
        </w:rPr>
        <w:t xml:space="preserve"> carry out this assignment. </w:t>
      </w:r>
    </w:p>
    <w:p w14:paraId="1256791B" w14:textId="77777777" w:rsidR="00A64E6E" w:rsidRPr="00A64E6E" w:rsidRDefault="00A64E6E" w:rsidP="00A64E6E">
      <w:pPr>
        <w:jc w:val="both"/>
        <w:rPr>
          <w:b/>
          <w:bCs/>
          <w:caps/>
          <w:sz w:val="24"/>
          <w:szCs w:val="24"/>
        </w:rPr>
      </w:pPr>
      <w:bookmarkStart w:id="2" w:name="_GoBack"/>
      <w:bookmarkEnd w:id="2"/>
    </w:p>
    <w:p w14:paraId="1A70C7D8" w14:textId="77777777" w:rsidR="00A64E6E" w:rsidRPr="00A64E6E" w:rsidRDefault="00A64E6E" w:rsidP="00A64E6E">
      <w:pPr>
        <w:pStyle w:val="ListParagraph"/>
        <w:numPr>
          <w:ilvl w:val="0"/>
          <w:numId w:val="36"/>
        </w:numPr>
        <w:jc w:val="both"/>
        <w:rPr>
          <w:b/>
          <w:bCs/>
        </w:rPr>
      </w:pPr>
      <w:r w:rsidRPr="00A64E6E">
        <w:rPr>
          <w:b/>
        </w:rPr>
        <w:t>Qualification requirements</w:t>
      </w:r>
      <w:r w:rsidRPr="00A64E6E">
        <w:rPr>
          <w:b/>
          <w:bCs/>
        </w:rPr>
        <w:t xml:space="preserve"> and evaluation criteria</w:t>
      </w:r>
    </w:p>
    <w:p w14:paraId="73AF646F" w14:textId="77777777" w:rsidR="00A64E6E" w:rsidRPr="00A64E6E" w:rsidRDefault="00A64E6E" w:rsidP="00A64E6E">
      <w:pPr>
        <w:jc w:val="both"/>
        <w:rPr>
          <w:b/>
          <w:bCs/>
          <w:caps/>
          <w:sz w:val="24"/>
          <w:szCs w:val="24"/>
        </w:rPr>
      </w:pPr>
    </w:p>
    <w:p w14:paraId="2AACF4A8" w14:textId="77777777" w:rsidR="00A64E6E" w:rsidRPr="00A64E6E" w:rsidRDefault="00A64E6E" w:rsidP="00A64E6E">
      <w:pPr>
        <w:numPr>
          <w:ilvl w:val="0"/>
          <w:numId w:val="38"/>
        </w:numPr>
        <w:jc w:val="both"/>
        <w:rPr>
          <w:rStyle w:val="HTMLTypewriter"/>
          <w:rFonts w:ascii="Times New Roman" w:hAnsi="Times New Roman" w:cs="Times New Roman"/>
          <w:sz w:val="24"/>
          <w:szCs w:val="24"/>
        </w:rPr>
      </w:pPr>
      <w:bookmarkStart w:id="3" w:name="_Hlk512071652"/>
      <w:r w:rsidRPr="00A64E6E">
        <w:rPr>
          <w:rStyle w:val="HTMLTypewriter"/>
          <w:rFonts w:ascii="Times New Roman" w:hAnsi="Times New Roman" w:cs="Times New Roman"/>
          <w:sz w:val="24"/>
          <w:szCs w:val="24"/>
        </w:rPr>
        <w:t xml:space="preserve">University degree in areas such as </w:t>
      </w:r>
      <w:r w:rsidR="00974E4B">
        <w:rPr>
          <w:rStyle w:val="HTMLTypewriter"/>
          <w:rFonts w:ascii="Times New Roman" w:hAnsi="Times New Roman" w:cs="Times New Roman"/>
          <w:sz w:val="24"/>
          <w:szCs w:val="24"/>
        </w:rPr>
        <w:t>E</w:t>
      </w:r>
      <w:r w:rsidRPr="00A64E6E">
        <w:rPr>
          <w:rStyle w:val="HTMLTypewriter"/>
          <w:rFonts w:ascii="Times New Roman" w:hAnsi="Times New Roman" w:cs="Times New Roman"/>
          <w:sz w:val="24"/>
          <w:szCs w:val="24"/>
        </w:rPr>
        <w:t xml:space="preserve">conomics, </w:t>
      </w:r>
      <w:r w:rsidR="00974E4B">
        <w:rPr>
          <w:rStyle w:val="HTMLTypewriter"/>
          <w:rFonts w:ascii="Times New Roman" w:hAnsi="Times New Roman" w:cs="Times New Roman"/>
          <w:sz w:val="24"/>
          <w:szCs w:val="24"/>
        </w:rPr>
        <w:t>I</w:t>
      </w:r>
      <w:r w:rsidRPr="00A64E6E">
        <w:rPr>
          <w:rStyle w:val="HTMLTypewriter"/>
          <w:rFonts w:ascii="Times New Roman" w:hAnsi="Times New Roman" w:cs="Times New Roman"/>
          <w:sz w:val="24"/>
          <w:szCs w:val="24"/>
        </w:rPr>
        <w:t xml:space="preserve">nternational </w:t>
      </w:r>
      <w:r w:rsidR="00974E4B">
        <w:rPr>
          <w:rStyle w:val="HTMLTypewriter"/>
          <w:rFonts w:ascii="Times New Roman" w:hAnsi="Times New Roman" w:cs="Times New Roman"/>
          <w:sz w:val="24"/>
          <w:szCs w:val="24"/>
        </w:rPr>
        <w:t>R</w:t>
      </w:r>
      <w:r w:rsidRPr="00A64E6E">
        <w:rPr>
          <w:rStyle w:val="HTMLTypewriter"/>
          <w:rFonts w:ascii="Times New Roman" w:hAnsi="Times New Roman" w:cs="Times New Roman"/>
          <w:sz w:val="24"/>
          <w:szCs w:val="24"/>
        </w:rPr>
        <w:t xml:space="preserve">elations, </w:t>
      </w:r>
      <w:r w:rsidR="00974E4B">
        <w:rPr>
          <w:rStyle w:val="HTMLTypewriter"/>
          <w:rFonts w:ascii="Times New Roman" w:hAnsi="Times New Roman" w:cs="Times New Roman"/>
          <w:sz w:val="24"/>
          <w:szCs w:val="24"/>
        </w:rPr>
        <w:t>F</w:t>
      </w:r>
      <w:r w:rsidRPr="00A64E6E">
        <w:rPr>
          <w:rStyle w:val="HTMLTypewriter"/>
          <w:rFonts w:ascii="Times New Roman" w:hAnsi="Times New Roman" w:cs="Times New Roman"/>
          <w:sz w:val="24"/>
          <w:szCs w:val="24"/>
        </w:rPr>
        <w:t xml:space="preserve">inance, </w:t>
      </w:r>
      <w:r w:rsidR="00974E4B">
        <w:rPr>
          <w:rStyle w:val="HTMLTypewriter"/>
          <w:rFonts w:ascii="Times New Roman" w:hAnsi="Times New Roman" w:cs="Times New Roman"/>
          <w:sz w:val="24"/>
          <w:szCs w:val="24"/>
        </w:rPr>
        <w:t>L</w:t>
      </w:r>
      <w:r w:rsidRPr="00A64E6E">
        <w:rPr>
          <w:rStyle w:val="HTMLTypewriter"/>
          <w:rFonts w:ascii="Times New Roman" w:hAnsi="Times New Roman" w:cs="Times New Roman"/>
          <w:sz w:val="24"/>
          <w:szCs w:val="24"/>
        </w:rPr>
        <w:t xml:space="preserve">aw, </w:t>
      </w:r>
      <w:r w:rsidR="00974E4B">
        <w:rPr>
          <w:rStyle w:val="HTMLTypewriter"/>
          <w:rFonts w:ascii="Times New Roman" w:hAnsi="Times New Roman" w:cs="Times New Roman"/>
          <w:sz w:val="24"/>
          <w:szCs w:val="24"/>
        </w:rPr>
        <w:t>F</w:t>
      </w:r>
      <w:r w:rsidRPr="00A64E6E">
        <w:rPr>
          <w:rStyle w:val="HTMLTypewriter"/>
          <w:rFonts w:ascii="Times New Roman" w:hAnsi="Times New Roman" w:cs="Times New Roman"/>
          <w:sz w:val="24"/>
          <w:szCs w:val="24"/>
        </w:rPr>
        <w:t>oreign languages or other related field</w:t>
      </w:r>
      <w:r w:rsidR="00523813">
        <w:rPr>
          <w:rStyle w:val="HTMLTypewriter"/>
          <w:rFonts w:ascii="Times New Roman" w:hAnsi="Times New Roman" w:cs="Times New Roman"/>
          <w:sz w:val="24"/>
          <w:szCs w:val="24"/>
        </w:rPr>
        <w:t>s</w:t>
      </w:r>
      <w:r w:rsidR="00974E4B">
        <w:rPr>
          <w:rStyle w:val="HTMLTypewriter"/>
          <w:rFonts w:ascii="Times New Roman" w:hAnsi="Times New Roman" w:cs="Times New Roman"/>
          <w:sz w:val="24"/>
          <w:szCs w:val="24"/>
        </w:rPr>
        <w:t>;</w:t>
      </w:r>
    </w:p>
    <w:p w14:paraId="48328E19" w14:textId="77777777" w:rsidR="00A64E6E" w:rsidRPr="00A64E6E" w:rsidRDefault="00A64E6E" w:rsidP="00A64E6E">
      <w:pPr>
        <w:numPr>
          <w:ilvl w:val="0"/>
          <w:numId w:val="38"/>
        </w:numPr>
        <w:jc w:val="both"/>
        <w:rPr>
          <w:rStyle w:val="HTMLTypewriter"/>
          <w:rFonts w:ascii="Times New Roman" w:hAnsi="Times New Roman" w:cs="Times New Roman"/>
          <w:sz w:val="24"/>
          <w:szCs w:val="24"/>
        </w:rPr>
      </w:pPr>
      <w:r w:rsidRPr="00A64E6E">
        <w:rPr>
          <w:rStyle w:val="HTMLTypewriter"/>
          <w:rFonts w:ascii="Times New Roman" w:hAnsi="Times New Roman" w:cs="Times New Roman"/>
          <w:sz w:val="24"/>
          <w:szCs w:val="24"/>
        </w:rPr>
        <w:t>Minimum</w:t>
      </w:r>
      <w:r w:rsidR="00974E4B">
        <w:rPr>
          <w:rStyle w:val="HTMLTypewriter"/>
          <w:rFonts w:ascii="Times New Roman" w:hAnsi="Times New Roman" w:cs="Times New Roman"/>
          <w:sz w:val="24"/>
          <w:szCs w:val="24"/>
        </w:rPr>
        <w:t xml:space="preserve"> </w:t>
      </w:r>
      <w:r w:rsidRPr="00A64E6E">
        <w:rPr>
          <w:rStyle w:val="HTMLTypewriter"/>
          <w:rFonts w:ascii="Times New Roman" w:hAnsi="Times New Roman" w:cs="Times New Roman"/>
          <w:sz w:val="24"/>
          <w:szCs w:val="24"/>
        </w:rPr>
        <w:t xml:space="preserve">two years </w:t>
      </w:r>
      <w:r w:rsidR="00974E4B">
        <w:rPr>
          <w:rStyle w:val="HTMLTypewriter"/>
          <w:rFonts w:ascii="Times New Roman" w:hAnsi="Times New Roman" w:cs="Times New Roman"/>
          <w:sz w:val="24"/>
          <w:szCs w:val="24"/>
        </w:rPr>
        <w:t xml:space="preserve">of </w:t>
      </w:r>
      <w:r w:rsidRPr="00A64E6E">
        <w:rPr>
          <w:rStyle w:val="HTMLTypewriter"/>
          <w:rFonts w:ascii="Times New Roman" w:hAnsi="Times New Roman" w:cs="Times New Roman"/>
          <w:sz w:val="24"/>
          <w:szCs w:val="24"/>
        </w:rPr>
        <w:t xml:space="preserve">relevant experience within the private </w:t>
      </w:r>
      <w:r w:rsidR="00974E4B">
        <w:rPr>
          <w:rStyle w:val="HTMLTypewriter"/>
          <w:rFonts w:ascii="Times New Roman" w:hAnsi="Times New Roman" w:cs="Times New Roman"/>
          <w:sz w:val="24"/>
          <w:szCs w:val="24"/>
        </w:rPr>
        <w:t xml:space="preserve">and/or public </w:t>
      </w:r>
      <w:r w:rsidRPr="00A64E6E">
        <w:rPr>
          <w:rStyle w:val="HTMLTypewriter"/>
          <w:rFonts w:ascii="Times New Roman" w:hAnsi="Times New Roman" w:cs="Times New Roman"/>
          <w:sz w:val="24"/>
          <w:szCs w:val="24"/>
        </w:rPr>
        <w:t>sector, projects or international institutions (World Bank, IMF, UNO)</w:t>
      </w:r>
      <w:r w:rsidR="00974E4B">
        <w:rPr>
          <w:rStyle w:val="HTMLTypewriter"/>
          <w:rFonts w:ascii="Times New Roman" w:hAnsi="Times New Roman" w:cs="Times New Roman"/>
          <w:sz w:val="24"/>
          <w:szCs w:val="24"/>
        </w:rPr>
        <w:t>;</w:t>
      </w:r>
    </w:p>
    <w:p w14:paraId="56823058" w14:textId="77777777" w:rsidR="00A64E6E" w:rsidRPr="00A64E6E" w:rsidRDefault="00A64E6E" w:rsidP="00A64E6E">
      <w:pPr>
        <w:numPr>
          <w:ilvl w:val="0"/>
          <w:numId w:val="38"/>
        </w:numPr>
        <w:jc w:val="both"/>
        <w:rPr>
          <w:rStyle w:val="HTMLTypewriter"/>
          <w:rFonts w:ascii="Times New Roman" w:hAnsi="Times New Roman" w:cs="Times New Roman"/>
          <w:sz w:val="24"/>
          <w:szCs w:val="24"/>
        </w:rPr>
      </w:pPr>
      <w:r w:rsidRPr="00A64E6E">
        <w:rPr>
          <w:sz w:val="24"/>
          <w:szCs w:val="24"/>
        </w:rPr>
        <w:t>Demonstrated experience and knowledge of clerical, administrative, secretarial practices and procedures</w:t>
      </w:r>
      <w:r w:rsidR="00974E4B">
        <w:rPr>
          <w:sz w:val="24"/>
          <w:szCs w:val="24"/>
        </w:rPr>
        <w:t>;</w:t>
      </w:r>
    </w:p>
    <w:p w14:paraId="5B8582F3" w14:textId="77777777" w:rsidR="00A64E6E" w:rsidRPr="00A64E6E" w:rsidRDefault="00A64E6E" w:rsidP="00A64E6E">
      <w:pPr>
        <w:pStyle w:val="ListParagraph"/>
        <w:numPr>
          <w:ilvl w:val="0"/>
          <w:numId w:val="38"/>
        </w:numPr>
        <w:spacing w:after="200" w:line="276" w:lineRule="auto"/>
        <w:jc w:val="both"/>
      </w:pPr>
      <w:r w:rsidRPr="00A64E6E">
        <w:t>Ability to effectively communicate and write in Romanian</w:t>
      </w:r>
      <w:r w:rsidR="004C6B7C">
        <w:t>, Russian</w:t>
      </w:r>
      <w:r w:rsidRPr="00A64E6E">
        <w:t xml:space="preserve"> and English</w:t>
      </w:r>
      <w:r w:rsidR="004C6B7C">
        <w:t xml:space="preserve"> </w:t>
      </w:r>
    </w:p>
    <w:p w14:paraId="2BFD7C18" w14:textId="77777777" w:rsidR="00A64E6E" w:rsidRDefault="00434E77" w:rsidP="00A64E6E">
      <w:pPr>
        <w:pStyle w:val="ListParagraph"/>
        <w:numPr>
          <w:ilvl w:val="0"/>
          <w:numId w:val="38"/>
        </w:numPr>
        <w:spacing w:after="200" w:line="276" w:lineRule="auto"/>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Proven s</w:t>
      </w:r>
      <w:r w:rsidR="00A64E6E" w:rsidRPr="00A64E6E">
        <w:rPr>
          <w:rStyle w:val="HTMLTypewriter"/>
          <w:rFonts w:ascii="Times New Roman" w:hAnsi="Times New Roman" w:cs="Times New Roman"/>
          <w:sz w:val="24"/>
          <w:szCs w:val="24"/>
        </w:rPr>
        <w:t xml:space="preserve">kills to </w:t>
      </w:r>
      <w:r>
        <w:rPr>
          <w:rStyle w:val="HTMLTypewriter"/>
          <w:rFonts w:ascii="Times New Roman" w:hAnsi="Times New Roman" w:cs="Times New Roman"/>
          <w:sz w:val="24"/>
          <w:szCs w:val="24"/>
        </w:rPr>
        <w:t xml:space="preserve">draft, </w:t>
      </w:r>
      <w:r w:rsidR="00A64E6E" w:rsidRPr="00A64E6E">
        <w:rPr>
          <w:rStyle w:val="HTMLTypewriter"/>
          <w:rFonts w:ascii="Times New Roman" w:hAnsi="Times New Roman" w:cs="Times New Roman"/>
          <w:sz w:val="24"/>
          <w:szCs w:val="24"/>
        </w:rPr>
        <w:t xml:space="preserve">edit and </w:t>
      </w:r>
      <w:r>
        <w:rPr>
          <w:rStyle w:val="HTMLTypewriter"/>
          <w:rFonts w:ascii="Times New Roman" w:hAnsi="Times New Roman" w:cs="Times New Roman"/>
          <w:sz w:val="24"/>
          <w:szCs w:val="24"/>
        </w:rPr>
        <w:t>update</w:t>
      </w:r>
      <w:r w:rsidRPr="00A64E6E">
        <w:rPr>
          <w:rStyle w:val="HTMLTypewriter"/>
          <w:rFonts w:ascii="Times New Roman" w:hAnsi="Times New Roman" w:cs="Times New Roman"/>
          <w:sz w:val="24"/>
          <w:szCs w:val="24"/>
        </w:rPr>
        <w:t xml:space="preserve"> </w:t>
      </w:r>
      <w:r>
        <w:rPr>
          <w:rStyle w:val="HTMLTypewriter"/>
          <w:rFonts w:ascii="Times New Roman" w:hAnsi="Times New Roman" w:cs="Times New Roman"/>
          <w:sz w:val="24"/>
          <w:szCs w:val="24"/>
        </w:rPr>
        <w:t xml:space="preserve">official letters, </w:t>
      </w:r>
      <w:r w:rsidR="003756A6">
        <w:rPr>
          <w:rStyle w:val="HTMLTypewriter"/>
          <w:rFonts w:ascii="Times New Roman" w:hAnsi="Times New Roman" w:cs="Times New Roman"/>
          <w:sz w:val="24"/>
          <w:szCs w:val="24"/>
        </w:rPr>
        <w:t xml:space="preserve">briefing notes and </w:t>
      </w:r>
      <w:r>
        <w:rPr>
          <w:rStyle w:val="HTMLTypewriter"/>
          <w:rFonts w:ascii="Times New Roman" w:hAnsi="Times New Roman" w:cs="Times New Roman"/>
          <w:sz w:val="24"/>
          <w:szCs w:val="24"/>
        </w:rPr>
        <w:t xml:space="preserve">generic </w:t>
      </w:r>
      <w:r w:rsidR="003756A6">
        <w:rPr>
          <w:rStyle w:val="HTMLTypewriter"/>
          <w:rFonts w:ascii="Times New Roman" w:hAnsi="Times New Roman" w:cs="Times New Roman"/>
          <w:sz w:val="24"/>
          <w:szCs w:val="24"/>
        </w:rPr>
        <w:t>training materials;</w:t>
      </w:r>
    </w:p>
    <w:p w14:paraId="368E7A10" w14:textId="77777777" w:rsidR="00A64E6E" w:rsidRPr="00A64E6E" w:rsidRDefault="00A64E6E" w:rsidP="00A64E6E">
      <w:pPr>
        <w:pStyle w:val="ListParagraph"/>
        <w:numPr>
          <w:ilvl w:val="0"/>
          <w:numId w:val="38"/>
        </w:numPr>
        <w:spacing w:after="200" w:line="276" w:lineRule="auto"/>
        <w:jc w:val="both"/>
        <w:rPr>
          <w:rStyle w:val="HTMLTypewriter"/>
          <w:rFonts w:ascii="Times New Roman" w:hAnsi="Times New Roman" w:cs="Times New Roman"/>
          <w:sz w:val="24"/>
          <w:szCs w:val="24"/>
        </w:rPr>
      </w:pPr>
      <w:r w:rsidRPr="00A64E6E">
        <w:rPr>
          <w:rStyle w:val="HTMLTypewriter"/>
          <w:rFonts w:ascii="Times New Roman" w:hAnsi="Times New Roman" w:cs="Times New Roman"/>
          <w:sz w:val="24"/>
          <w:szCs w:val="24"/>
        </w:rPr>
        <w:t>Computer proficiency (Windows, MS Office, Internet</w:t>
      </w:r>
      <w:r w:rsidR="004C6B7C">
        <w:rPr>
          <w:rStyle w:val="HTMLTypewriter"/>
          <w:rFonts w:ascii="Times New Roman" w:hAnsi="Times New Roman" w:cs="Times New Roman"/>
          <w:sz w:val="24"/>
          <w:szCs w:val="24"/>
        </w:rPr>
        <w:t xml:space="preserve"> advanced user</w:t>
      </w:r>
      <w:r w:rsidRPr="00A64E6E">
        <w:rPr>
          <w:rStyle w:val="HTMLTypewriter"/>
          <w:rFonts w:ascii="Times New Roman" w:hAnsi="Times New Roman" w:cs="Times New Roman"/>
          <w:sz w:val="24"/>
          <w:szCs w:val="24"/>
        </w:rPr>
        <w:t>).</w:t>
      </w:r>
      <w:bookmarkEnd w:id="3"/>
    </w:p>
    <w:p w14:paraId="12ED8D62" w14:textId="77777777" w:rsidR="00A64E6E" w:rsidRPr="00A64E6E" w:rsidRDefault="00A64E6E" w:rsidP="00A64E6E">
      <w:pPr>
        <w:rPr>
          <w:sz w:val="24"/>
          <w:szCs w:val="24"/>
        </w:rPr>
      </w:pPr>
    </w:p>
    <w:p w14:paraId="3E55ACB6" w14:textId="77777777" w:rsidR="00902A11" w:rsidRPr="00A64E6E" w:rsidRDefault="00902A11" w:rsidP="00902A11">
      <w:pPr>
        <w:contextualSpacing/>
        <w:mirrorIndents/>
        <w:jc w:val="both"/>
        <w:rPr>
          <w:sz w:val="24"/>
          <w:szCs w:val="24"/>
        </w:rPr>
      </w:pPr>
    </w:p>
    <w:p w14:paraId="77CFA039" w14:textId="77777777" w:rsidR="00902A11" w:rsidRPr="00A64E6E" w:rsidRDefault="00902A11" w:rsidP="00902A11">
      <w:pPr>
        <w:contextualSpacing/>
        <w:mirrorIndents/>
        <w:jc w:val="both"/>
        <w:rPr>
          <w:sz w:val="24"/>
          <w:szCs w:val="24"/>
        </w:rPr>
      </w:pPr>
    </w:p>
    <w:p w14:paraId="7342B04D" w14:textId="77777777" w:rsidR="00902A11" w:rsidRDefault="00902A11" w:rsidP="00902A11">
      <w:pPr>
        <w:contextualSpacing/>
        <w:mirrorIndents/>
        <w:jc w:val="both"/>
        <w:rPr>
          <w:sz w:val="24"/>
          <w:szCs w:val="24"/>
        </w:rPr>
      </w:pPr>
    </w:p>
    <w:p w14:paraId="60727514" w14:textId="77777777" w:rsidR="00925565" w:rsidRDefault="00925565" w:rsidP="00902A11">
      <w:pPr>
        <w:contextualSpacing/>
        <w:mirrorIndents/>
        <w:jc w:val="both"/>
        <w:rPr>
          <w:sz w:val="24"/>
          <w:szCs w:val="24"/>
        </w:rPr>
      </w:pPr>
    </w:p>
    <w:p w14:paraId="22026AE4" w14:textId="77777777" w:rsidR="00925565" w:rsidRDefault="00925565" w:rsidP="00902A11">
      <w:pPr>
        <w:contextualSpacing/>
        <w:mirrorIndents/>
        <w:jc w:val="both"/>
        <w:rPr>
          <w:sz w:val="24"/>
          <w:szCs w:val="24"/>
        </w:rPr>
      </w:pPr>
    </w:p>
    <w:p w14:paraId="51CB7283" w14:textId="77777777" w:rsidR="00925565" w:rsidRDefault="00925565" w:rsidP="00902A11">
      <w:pPr>
        <w:contextualSpacing/>
        <w:mirrorIndents/>
        <w:jc w:val="both"/>
        <w:rPr>
          <w:sz w:val="24"/>
          <w:szCs w:val="24"/>
        </w:rPr>
      </w:pPr>
    </w:p>
    <w:p w14:paraId="04F4E296" w14:textId="77777777" w:rsidR="00925565" w:rsidRDefault="00925565" w:rsidP="00902A11">
      <w:pPr>
        <w:contextualSpacing/>
        <w:mirrorIndents/>
        <w:jc w:val="both"/>
        <w:rPr>
          <w:sz w:val="24"/>
          <w:szCs w:val="24"/>
        </w:rPr>
      </w:pPr>
    </w:p>
    <w:p w14:paraId="41A5438C" w14:textId="77777777" w:rsidR="00925565" w:rsidRDefault="00925565" w:rsidP="00902A11">
      <w:pPr>
        <w:contextualSpacing/>
        <w:mirrorIndents/>
        <w:jc w:val="both"/>
        <w:rPr>
          <w:sz w:val="24"/>
          <w:szCs w:val="24"/>
        </w:rPr>
      </w:pPr>
    </w:p>
    <w:p w14:paraId="7C1D2E64" w14:textId="77777777" w:rsidR="00925565" w:rsidRDefault="00925565" w:rsidP="00902A11">
      <w:pPr>
        <w:contextualSpacing/>
        <w:mirrorIndents/>
        <w:jc w:val="both"/>
        <w:rPr>
          <w:sz w:val="24"/>
          <w:szCs w:val="24"/>
        </w:rPr>
      </w:pPr>
    </w:p>
    <w:sectPr w:rsidR="00925565" w:rsidSect="00815270">
      <w:headerReference w:type="even" r:id="rId9"/>
      <w:headerReference w:type="default" r:id="rId10"/>
      <w:footerReference w:type="even" r:id="rId11"/>
      <w:footerReference w:type="default" r:id="rId12"/>
      <w:headerReference w:type="first" r:id="rId13"/>
      <w:footerReference w:type="first" r:id="rId14"/>
      <w:pgSz w:w="11906" w:h="16838"/>
      <w:pgMar w:top="900" w:right="746" w:bottom="900" w:left="1260"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EA694" w14:textId="77777777" w:rsidR="00F61414" w:rsidRDefault="00F61414">
      <w:r>
        <w:separator/>
      </w:r>
    </w:p>
  </w:endnote>
  <w:endnote w:type="continuationSeparator" w:id="0">
    <w:p w14:paraId="2130E16F" w14:textId="77777777" w:rsidR="00F61414" w:rsidRDefault="00F6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F418A" w14:textId="77777777" w:rsidR="009C737B" w:rsidRDefault="009C7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7D9D3" w14:textId="77777777" w:rsidR="00EB4D4A" w:rsidRPr="00BD506B" w:rsidRDefault="00EB4D4A">
    <w:pPr>
      <w:pStyle w:val="Footer"/>
      <w:framePr w:wrap="around" w:vAnchor="text" w:hAnchor="margin" w:xAlign="right" w:y="1"/>
      <w:rPr>
        <w:rStyle w:val="PageNumber"/>
        <w:sz w:val="16"/>
        <w:szCs w:val="16"/>
      </w:rPr>
    </w:pPr>
    <w:r w:rsidRPr="00BD506B">
      <w:rPr>
        <w:rStyle w:val="PageNumber"/>
        <w:sz w:val="16"/>
        <w:szCs w:val="16"/>
      </w:rPr>
      <w:fldChar w:fldCharType="begin"/>
    </w:r>
    <w:r w:rsidRPr="00BD506B">
      <w:rPr>
        <w:rStyle w:val="PageNumber"/>
        <w:sz w:val="16"/>
        <w:szCs w:val="16"/>
      </w:rPr>
      <w:instrText xml:space="preserve">PAGE  </w:instrText>
    </w:r>
    <w:r w:rsidRPr="00BD506B">
      <w:rPr>
        <w:rStyle w:val="PageNumber"/>
        <w:sz w:val="16"/>
        <w:szCs w:val="16"/>
      </w:rPr>
      <w:fldChar w:fldCharType="separate"/>
    </w:r>
    <w:r w:rsidR="00E126E5">
      <w:rPr>
        <w:rStyle w:val="PageNumber"/>
        <w:noProof/>
        <w:sz w:val="16"/>
        <w:szCs w:val="16"/>
      </w:rPr>
      <w:t>3</w:t>
    </w:r>
    <w:r w:rsidRPr="00BD506B">
      <w:rPr>
        <w:rStyle w:val="PageNumber"/>
        <w:sz w:val="16"/>
        <w:szCs w:val="16"/>
      </w:rPr>
      <w:fldChar w:fldCharType="end"/>
    </w:r>
  </w:p>
  <w:p w14:paraId="14BC3F8F" w14:textId="77777777" w:rsidR="00EB4D4A" w:rsidRDefault="00EB4D4A" w:rsidP="00562E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9E0E" w14:textId="77777777" w:rsidR="009C737B" w:rsidRDefault="009C7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9BF0C" w14:textId="77777777" w:rsidR="00F61414" w:rsidRDefault="00F61414">
      <w:r>
        <w:separator/>
      </w:r>
    </w:p>
  </w:footnote>
  <w:footnote w:type="continuationSeparator" w:id="0">
    <w:p w14:paraId="6C2CF523" w14:textId="77777777" w:rsidR="00F61414" w:rsidRDefault="00F61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6B38" w14:textId="77777777" w:rsidR="00EB4D4A" w:rsidRDefault="00EB4D4A">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23F77" w14:textId="77777777" w:rsidR="009C737B" w:rsidRDefault="009C73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7B24" w14:textId="77777777" w:rsidR="00EB4D4A" w:rsidRDefault="00EB4D4A">
    <w:pPr>
      <w:pStyle w:val="Header"/>
      <w:jc w:val="right"/>
      <w:rPr>
        <w:sz w:val="20"/>
      </w:rPr>
    </w:pPr>
    <w:r>
      <w:rPr>
        <w:sz w:val="20"/>
      </w:rPr>
      <w:t>Procedure for the Appointment of Individual Consultants</w:t>
    </w:r>
  </w:p>
  <w:p w14:paraId="3BCCE959" w14:textId="77777777" w:rsidR="00EB4D4A" w:rsidRDefault="00EB4D4A">
    <w:pPr>
      <w:pStyle w:val="Header"/>
    </w:pPr>
    <w:r>
      <w:rPr>
        <w:sz w:val="20"/>
      </w:rPr>
      <w:tab/>
      <w:t xml:space="preserve">                                                                                                    World Bank </w:t>
    </w:r>
    <w:smartTag w:uri="urn:schemas-microsoft-com:office:smarttags" w:element="place">
      <w:smartTag w:uri="urn:schemas-microsoft-com:office:smarttags" w:element="country-region">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BF465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5" w15:restartNumberingAfterBreak="0">
    <w:nsid w:val="00351BD9"/>
    <w:multiLevelType w:val="hybridMultilevel"/>
    <w:tmpl w:val="25546EEA"/>
    <w:lvl w:ilvl="0" w:tplc="94CE501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9687F07"/>
    <w:multiLevelType w:val="hybridMultilevel"/>
    <w:tmpl w:val="F2400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B3A5676"/>
    <w:multiLevelType w:val="hybridMultilevel"/>
    <w:tmpl w:val="3E2CA734"/>
    <w:lvl w:ilvl="0" w:tplc="DEFAC02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121D0499"/>
    <w:multiLevelType w:val="hybridMultilevel"/>
    <w:tmpl w:val="16E23B3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AE593C"/>
    <w:multiLevelType w:val="hybridMultilevel"/>
    <w:tmpl w:val="F6DCD6BE"/>
    <w:lvl w:ilvl="0" w:tplc="5352F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12"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CC65632"/>
    <w:multiLevelType w:val="hybridMultilevel"/>
    <w:tmpl w:val="85164266"/>
    <w:lvl w:ilvl="0" w:tplc="1B8E98E2">
      <w:start w:val="5"/>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EAF211C"/>
    <w:multiLevelType w:val="hybridMultilevel"/>
    <w:tmpl w:val="DD48C230"/>
    <w:lvl w:ilvl="0" w:tplc="3EB61C5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2ED86022"/>
    <w:multiLevelType w:val="hybridMultilevel"/>
    <w:tmpl w:val="19227F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3951648"/>
    <w:multiLevelType w:val="hybridMultilevel"/>
    <w:tmpl w:val="0CF6A8A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657548"/>
    <w:multiLevelType w:val="hybridMultilevel"/>
    <w:tmpl w:val="4C9A2E7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4624078B"/>
    <w:multiLevelType w:val="hybridMultilevel"/>
    <w:tmpl w:val="2702CD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6A2702E"/>
    <w:multiLevelType w:val="hybridMultilevel"/>
    <w:tmpl w:val="C7BC2E20"/>
    <w:lvl w:ilvl="0" w:tplc="AB6A9842">
      <w:start w:val="6"/>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97C653D"/>
    <w:multiLevelType w:val="hybridMultilevel"/>
    <w:tmpl w:val="5A10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E4B97"/>
    <w:multiLevelType w:val="hybridMultilevel"/>
    <w:tmpl w:val="30463744"/>
    <w:lvl w:ilvl="0" w:tplc="B1BAA20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7D002B2"/>
    <w:multiLevelType w:val="hybridMultilevel"/>
    <w:tmpl w:val="D868B0E4"/>
    <w:lvl w:ilvl="0" w:tplc="8E88864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58295384"/>
    <w:multiLevelType w:val="hybridMultilevel"/>
    <w:tmpl w:val="1F704DF2"/>
    <w:lvl w:ilvl="0" w:tplc="89E0EDAA">
      <w:start w:val="5"/>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9556741"/>
    <w:multiLevelType w:val="hybridMultilevel"/>
    <w:tmpl w:val="B60ED718"/>
    <w:lvl w:ilvl="0" w:tplc="9C528178">
      <w:start w:val="1"/>
      <w:numFmt w:val="upperRoman"/>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A761E5B"/>
    <w:multiLevelType w:val="hybridMultilevel"/>
    <w:tmpl w:val="6C1E5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CA15A23"/>
    <w:multiLevelType w:val="hybridMultilevel"/>
    <w:tmpl w:val="91EC90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B3039"/>
    <w:multiLevelType w:val="hybridMultilevel"/>
    <w:tmpl w:val="E60E5C4E"/>
    <w:lvl w:ilvl="0" w:tplc="E33E59C0">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636E417A"/>
    <w:multiLevelType w:val="hybridMultilevel"/>
    <w:tmpl w:val="3982B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BAE4912"/>
    <w:multiLevelType w:val="hybridMultilevel"/>
    <w:tmpl w:val="0BA4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F2491"/>
    <w:multiLevelType w:val="hybridMultilevel"/>
    <w:tmpl w:val="EBE07E3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C0D605A"/>
    <w:multiLevelType w:val="hybridMultilevel"/>
    <w:tmpl w:val="6DB2E8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FC27F17"/>
    <w:multiLevelType w:val="hybridMultilevel"/>
    <w:tmpl w:val="F34671C4"/>
    <w:lvl w:ilvl="0" w:tplc="08090001">
      <w:start w:val="4"/>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2"/>
  </w:num>
  <w:num w:numId="4">
    <w:abstractNumId w:val="1"/>
    <w:lvlOverride w:ilvl="0">
      <w:lvl w:ilvl="0">
        <w:numFmt w:val="bullet"/>
        <w:lvlText w:val=""/>
        <w:legacy w:legacy="1" w:legacySpace="0" w:legacyIndent="360"/>
        <w:lvlJc w:val="left"/>
        <w:pPr>
          <w:ind w:left="0" w:hanging="360"/>
        </w:pPr>
        <w:rPr>
          <w:rFonts w:ascii="Symbol" w:hAnsi="Symbol" w:hint="default"/>
        </w:rPr>
      </w:lvl>
    </w:lvlOverride>
  </w:num>
  <w:num w:numId="5">
    <w:abstractNumId w:val="28"/>
  </w:num>
  <w:num w:numId="6">
    <w:abstractNumId w:val="10"/>
  </w:num>
  <w:num w:numId="7">
    <w:abstractNumId w:val="34"/>
  </w:num>
  <w:num w:numId="8">
    <w:abstractNumId w:val="21"/>
  </w:num>
  <w:num w:numId="9">
    <w:abstractNumId w:val="3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0"/>
  </w:num>
  <w:num w:numId="14">
    <w:abstractNumId w:val="34"/>
  </w:num>
  <w:num w:numId="15">
    <w:abstractNumId w:val="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9"/>
  </w:num>
  <w:num w:numId="23">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6"/>
  </w:num>
  <w:num w:numId="31">
    <w:abstractNumId w:val="23"/>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3"/>
  </w:num>
  <w:num w:numId="35">
    <w:abstractNumId w:val="0"/>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activeWritingStyle w:appName="MSWord" w:lang="en-US" w:vendorID="64" w:dllVersion="0" w:nlCheck="1" w:checkStyle="1"/>
  <w:activeWritingStyle w:appName="MSWord" w:lang="en-GB"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74"/>
    <w:rsid w:val="0000212A"/>
    <w:rsid w:val="00006701"/>
    <w:rsid w:val="00007F17"/>
    <w:rsid w:val="0001242A"/>
    <w:rsid w:val="00012AB8"/>
    <w:rsid w:val="00013B73"/>
    <w:rsid w:val="000152FA"/>
    <w:rsid w:val="00017CB0"/>
    <w:rsid w:val="0002329A"/>
    <w:rsid w:val="00030EC9"/>
    <w:rsid w:val="000315FA"/>
    <w:rsid w:val="00032523"/>
    <w:rsid w:val="00035DA4"/>
    <w:rsid w:val="00040656"/>
    <w:rsid w:val="00041BC5"/>
    <w:rsid w:val="00043E24"/>
    <w:rsid w:val="00044BA9"/>
    <w:rsid w:val="00045511"/>
    <w:rsid w:val="000456E0"/>
    <w:rsid w:val="00054BFD"/>
    <w:rsid w:val="00057C72"/>
    <w:rsid w:val="00060A28"/>
    <w:rsid w:val="00061770"/>
    <w:rsid w:val="00063121"/>
    <w:rsid w:val="0006389E"/>
    <w:rsid w:val="00064C82"/>
    <w:rsid w:val="000656D0"/>
    <w:rsid w:val="00067D34"/>
    <w:rsid w:val="0007000D"/>
    <w:rsid w:val="00072B31"/>
    <w:rsid w:val="0007447C"/>
    <w:rsid w:val="000779FD"/>
    <w:rsid w:val="0008188E"/>
    <w:rsid w:val="00085E40"/>
    <w:rsid w:val="00087CFB"/>
    <w:rsid w:val="000906C8"/>
    <w:rsid w:val="00090C47"/>
    <w:rsid w:val="00096A20"/>
    <w:rsid w:val="000A5D2E"/>
    <w:rsid w:val="000A5EA0"/>
    <w:rsid w:val="000A62B3"/>
    <w:rsid w:val="000B06F3"/>
    <w:rsid w:val="000B1CDD"/>
    <w:rsid w:val="000B2624"/>
    <w:rsid w:val="000B2800"/>
    <w:rsid w:val="000B2DB3"/>
    <w:rsid w:val="000B552A"/>
    <w:rsid w:val="000B5FA3"/>
    <w:rsid w:val="000B73DB"/>
    <w:rsid w:val="000C06CD"/>
    <w:rsid w:val="000D1868"/>
    <w:rsid w:val="000D1D5B"/>
    <w:rsid w:val="000D26CA"/>
    <w:rsid w:val="000D4A1C"/>
    <w:rsid w:val="000D7F06"/>
    <w:rsid w:val="000E20B0"/>
    <w:rsid w:val="000E69A5"/>
    <w:rsid w:val="000F2918"/>
    <w:rsid w:val="00100617"/>
    <w:rsid w:val="00100D1C"/>
    <w:rsid w:val="00103297"/>
    <w:rsid w:val="00105432"/>
    <w:rsid w:val="00107EBB"/>
    <w:rsid w:val="00111A69"/>
    <w:rsid w:val="00112FC7"/>
    <w:rsid w:val="00113C42"/>
    <w:rsid w:val="00117FE9"/>
    <w:rsid w:val="00120015"/>
    <w:rsid w:val="001226D0"/>
    <w:rsid w:val="00122919"/>
    <w:rsid w:val="00125C75"/>
    <w:rsid w:val="00130792"/>
    <w:rsid w:val="001344B1"/>
    <w:rsid w:val="00135888"/>
    <w:rsid w:val="001402F6"/>
    <w:rsid w:val="00140402"/>
    <w:rsid w:val="00142B8F"/>
    <w:rsid w:val="00150FF1"/>
    <w:rsid w:val="001551F1"/>
    <w:rsid w:val="00156689"/>
    <w:rsid w:val="001603DD"/>
    <w:rsid w:val="001611A8"/>
    <w:rsid w:val="00163751"/>
    <w:rsid w:val="00164F96"/>
    <w:rsid w:val="00167589"/>
    <w:rsid w:val="0017612D"/>
    <w:rsid w:val="00182FC3"/>
    <w:rsid w:val="001833CD"/>
    <w:rsid w:val="00185018"/>
    <w:rsid w:val="00196FB0"/>
    <w:rsid w:val="0019737C"/>
    <w:rsid w:val="001973D0"/>
    <w:rsid w:val="001A0434"/>
    <w:rsid w:val="001A51E3"/>
    <w:rsid w:val="001A77B9"/>
    <w:rsid w:val="001A7FCD"/>
    <w:rsid w:val="001B14CB"/>
    <w:rsid w:val="001B500E"/>
    <w:rsid w:val="001B6945"/>
    <w:rsid w:val="001B78D5"/>
    <w:rsid w:val="001C1A68"/>
    <w:rsid w:val="001D29D9"/>
    <w:rsid w:val="001D7236"/>
    <w:rsid w:val="001E07D6"/>
    <w:rsid w:val="001E3E20"/>
    <w:rsid w:val="001E4923"/>
    <w:rsid w:val="001E6202"/>
    <w:rsid w:val="001F4652"/>
    <w:rsid w:val="001F53B8"/>
    <w:rsid w:val="001F598D"/>
    <w:rsid w:val="001F6313"/>
    <w:rsid w:val="00204350"/>
    <w:rsid w:val="00205C30"/>
    <w:rsid w:val="00206BF1"/>
    <w:rsid w:val="00210CE4"/>
    <w:rsid w:val="00212AF3"/>
    <w:rsid w:val="0021542F"/>
    <w:rsid w:val="0021647C"/>
    <w:rsid w:val="00221F96"/>
    <w:rsid w:val="00223849"/>
    <w:rsid w:val="00224BE9"/>
    <w:rsid w:val="002264EA"/>
    <w:rsid w:val="002278A1"/>
    <w:rsid w:val="00234BA5"/>
    <w:rsid w:val="002361B6"/>
    <w:rsid w:val="00242067"/>
    <w:rsid w:val="0024267A"/>
    <w:rsid w:val="00244855"/>
    <w:rsid w:val="00252CC6"/>
    <w:rsid w:val="00252EFC"/>
    <w:rsid w:val="002542C5"/>
    <w:rsid w:val="00255372"/>
    <w:rsid w:val="00255FE4"/>
    <w:rsid w:val="002611C9"/>
    <w:rsid w:val="0026687B"/>
    <w:rsid w:val="002707CC"/>
    <w:rsid w:val="00282548"/>
    <w:rsid w:val="00283DA8"/>
    <w:rsid w:val="00285098"/>
    <w:rsid w:val="00291886"/>
    <w:rsid w:val="002936F4"/>
    <w:rsid w:val="002A20CD"/>
    <w:rsid w:val="002A2788"/>
    <w:rsid w:val="002A505D"/>
    <w:rsid w:val="002A5BAE"/>
    <w:rsid w:val="002B08BC"/>
    <w:rsid w:val="002B2E54"/>
    <w:rsid w:val="002B480C"/>
    <w:rsid w:val="002C102C"/>
    <w:rsid w:val="002C1421"/>
    <w:rsid w:val="002C2A12"/>
    <w:rsid w:val="002C3E61"/>
    <w:rsid w:val="002C430D"/>
    <w:rsid w:val="002D3447"/>
    <w:rsid w:val="002D3B68"/>
    <w:rsid w:val="002D5C7A"/>
    <w:rsid w:val="002D6F1D"/>
    <w:rsid w:val="002D7222"/>
    <w:rsid w:val="002E1E58"/>
    <w:rsid w:val="002F1BC6"/>
    <w:rsid w:val="002F27F4"/>
    <w:rsid w:val="002F2A90"/>
    <w:rsid w:val="002F3140"/>
    <w:rsid w:val="002F554A"/>
    <w:rsid w:val="00305B5C"/>
    <w:rsid w:val="00305ECC"/>
    <w:rsid w:val="00307F41"/>
    <w:rsid w:val="0031026B"/>
    <w:rsid w:val="00310B8C"/>
    <w:rsid w:val="0031172D"/>
    <w:rsid w:val="00315B6E"/>
    <w:rsid w:val="00316044"/>
    <w:rsid w:val="00316276"/>
    <w:rsid w:val="00316397"/>
    <w:rsid w:val="00317C5B"/>
    <w:rsid w:val="00322E81"/>
    <w:rsid w:val="00336042"/>
    <w:rsid w:val="00337973"/>
    <w:rsid w:val="0034116C"/>
    <w:rsid w:val="00345779"/>
    <w:rsid w:val="00345B91"/>
    <w:rsid w:val="00346454"/>
    <w:rsid w:val="003566BF"/>
    <w:rsid w:val="00357337"/>
    <w:rsid w:val="003578AC"/>
    <w:rsid w:val="00357AFC"/>
    <w:rsid w:val="00361980"/>
    <w:rsid w:val="00361C32"/>
    <w:rsid w:val="00363CBF"/>
    <w:rsid w:val="00372A4F"/>
    <w:rsid w:val="00372D0E"/>
    <w:rsid w:val="00375607"/>
    <w:rsid w:val="003756A6"/>
    <w:rsid w:val="0037570C"/>
    <w:rsid w:val="0038057F"/>
    <w:rsid w:val="00381BB9"/>
    <w:rsid w:val="003868B9"/>
    <w:rsid w:val="00393401"/>
    <w:rsid w:val="00394871"/>
    <w:rsid w:val="00394ACC"/>
    <w:rsid w:val="00395B38"/>
    <w:rsid w:val="003967BC"/>
    <w:rsid w:val="00397456"/>
    <w:rsid w:val="003A30C1"/>
    <w:rsid w:val="003A3285"/>
    <w:rsid w:val="003A6494"/>
    <w:rsid w:val="003A7928"/>
    <w:rsid w:val="003B3938"/>
    <w:rsid w:val="003B4672"/>
    <w:rsid w:val="003B60D6"/>
    <w:rsid w:val="003B62C3"/>
    <w:rsid w:val="003B6D07"/>
    <w:rsid w:val="003C2069"/>
    <w:rsid w:val="003C21CF"/>
    <w:rsid w:val="003C2B8A"/>
    <w:rsid w:val="003D38CC"/>
    <w:rsid w:val="003E0EA5"/>
    <w:rsid w:val="003E3AC3"/>
    <w:rsid w:val="003E531D"/>
    <w:rsid w:val="003F026A"/>
    <w:rsid w:val="003F59F0"/>
    <w:rsid w:val="003F75AE"/>
    <w:rsid w:val="003F79D2"/>
    <w:rsid w:val="0040015F"/>
    <w:rsid w:val="00401A67"/>
    <w:rsid w:val="004026F8"/>
    <w:rsid w:val="004056F2"/>
    <w:rsid w:val="0041071C"/>
    <w:rsid w:val="0041147C"/>
    <w:rsid w:val="00417B1E"/>
    <w:rsid w:val="00423463"/>
    <w:rsid w:val="00430FE7"/>
    <w:rsid w:val="00434E77"/>
    <w:rsid w:val="00441E70"/>
    <w:rsid w:val="00446FB9"/>
    <w:rsid w:val="00450988"/>
    <w:rsid w:val="00450B36"/>
    <w:rsid w:val="00450E06"/>
    <w:rsid w:val="00453D81"/>
    <w:rsid w:val="0045408A"/>
    <w:rsid w:val="00456DCF"/>
    <w:rsid w:val="004570E0"/>
    <w:rsid w:val="004578E6"/>
    <w:rsid w:val="00457EC6"/>
    <w:rsid w:val="004640CA"/>
    <w:rsid w:val="00465671"/>
    <w:rsid w:val="00471EDA"/>
    <w:rsid w:val="00472685"/>
    <w:rsid w:val="00473318"/>
    <w:rsid w:val="00473633"/>
    <w:rsid w:val="00475EF6"/>
    <w:rsid w:val="00476D1A"/>
    <w:rsid w:val="004823FD"/>
    <w:rsid w:val="004869CE"/>
    <w:rsid w:val="004870B4"/>
    <w:rsid w:val="004941AD"/>
    <w:rsid w:val="004955D9"/>
    <w:rsid w:val="004966CD"/>
    <w:rsid w:val="004A1104"/>
    <w:rsid w:val="004A486F"/>
    <w:rsid w:val="004A7CC0"/>
    <w:rsid w:val="004A7E8F"/>
    <w:rsid w:val="004B3FFF"/>
    <w:rsid w:val="004B708C"/>
    <w:rsid w:val="004B7439"/>
    <w:rsid w:val="004C1F10"/>
    <w:rsid w:val="004C2BAB"/>
    <w:rsid w:val="004C2C94"/>
    <w:rsid w:val="004C32B4"/>
    <w:rsid w:val="004C4681"/>
    <w:rsid w:val="004C4AD5"/>
    <w:rsid w:val="004C6B7C"/>
    <w:rsid w:val="004D0F46"/>
    <w:rsid w:val="004D1BC1"/>
    <w:rsid w:val="004D7AE8"/>
    <w:rsid w:val="004E4FB9"/>
    <w:rsid w:val="004E5B8B"/>
    <w:rsid w:val="004E6A35"/>
    <w:rsid w:val="004E7113"/>
    <w:rsid w:val="004F0633"/>
    <w:rsid w:val="004F2AA8"/>
    <w:rsid w:val="004F2B7C"/>
    <w:rsid w:val="004F5D31"/>
    <w:rsid w:val="00501F1B"/>
    <w:rsid w:val="00513F15"/>
    <w:rsid w:val="00516127"/>
    <w:rsid w:val="00520B95"/>
    <w:rsid w:val="00522135"/>
    <w:rsid w:val="0052373E"/>
    <w:rsid w:val="00523813"/>
    <w:rsid w:val="00524271"/>
    <w:rsid w:val="005273BE"/>
    <w:rsid w:val="00534B56"/>
    <w:rsid w:val="00536E7B"/>
    <w:rsid w:val="005400AF"/>
    <w:rsid w:val="00542E24"/>
    <w:rsid w:val="00543843"/>
    <w:rsid w:val="005456A1"/>
    <w:rsid w:val="00552DE0"/>
    <w:rsid w:val="00555E83"/>
    <w:rsid w:val="005567C1"/>
    <w:rsid w:val="005622BA"/>
    <w:rsid w:val="00562EE7"/>
    <w:rsid w:val="0056664D"/>
    <w:rsid w:val="0057580C"/>
    <w:rsid w:val="00575CF7"/>
    <w:rsid w:val="00577AF9"/>
    <w:rsid w:val="005810A8"/>
    <w:rsid w:val="00582185"/>
    <w:rsid w:val="00592A97"/>
    <w:rsid w:val="005939EB"/>
    <w:rsid w:val="005955CC"/>
    <w:rsid w:val="00596AB4"/>
    <w:rsid w:val="005A02E7"/>
    <w:rsid w:val="005A2D17"/>
    <w:rsid w:val="005A424B"/>
    <w:rsid w:val="005A5E68"/>
    <w:rsid w:val="005A78D3"/>
    <w:rsid w:val="005B2D97"/>
    <w:rsid w:val="005B3FBC"/>
    <w:rsid w:val="005B4AA5"/>
    <w:rsid w:val="005C0E4E"/>
    <w:rsid w:val="005C4508"/>
    <w:rsid w:val="005C4E37"/>
    <w:rsid w:val="005C503E"/>
    <w:rsid w:val="005C7CD0"/>
    <w:rsid w:val="005D4CD2"/>
    <w:rsid w:val="005D50A6"/>
    <w:rsid w:val="005D5A40"/>
    <w:rsid w:val="005E1C11"/>
    <w:rsid w:val="005E2C1B"/>
    <w:rsid w:val="005E4E01"/>
    <w:rsid w:val="005E5E00"/>
    <w:rsid w:val="005F07E2"/>
    <w:rsid w:val="005F337E"/>
    <w:rsid w:val="005F5DE0"/>
    <w:rsid w:val="006001D3"/>
    <w:rsid w:val="00601AA0"/>
    <w:rsid w:val="006023AC"/>
    <w:rsid w:val="00602B59"/>
    <w:rsid w:val="00604F5E"/>
    <w:rsid w:val="00606478"/>
    <w:rsid w:val="00607152"/>
    <w:rsid w:val="00610A60"/>
    <w:rsid w:val="00611B22"/>
    <w:rsid w:val="00617836"/>
    <w:rsid w:val="006178D1"/>
    <w:rsid w:val="00617B96"/>
    <w:rsid w:val="00623E77"/>
    <w:rsid w:val="00624913"/>
    <w:rsid w:val="00625B51"/>
    <w:rsid w:val="0063003D"/>
    <w:rsid w:val="006304B3"/>
    <w:rsid w:val="00631D40"/>
    <w:rsid w:val="0063457A"/>
    <w:rsid w:val="00635852"/>
    <w:rsid w:val="0063586A"/>
    <w:rsid w:val="00635D06"/>
    <w:rsid w:val="00636C3F"/>
    <w:rsid w:val="00652676"/>
    <w:rsid w:val="0065488F"/>
    <w:rsid w:val="0066411C"/>
    <w:rsid w:val="0066437B"/>
    <w:rsid w:val="0066456A"/>
    <w:rsid w:val="0066554D"/>
    <w:rsid w:val="00666667"/>
    <w:rsid w:val="00671D49"/>
    <w:rsid w:val="00681F39"/>
    <w:rsid w:val="00684EDC"/>
    <w:rsid w:val="00685D8B"/>
    <w:rsid w:val="00687E4A"/>
    <w:rsid w:val="00693138"/>
    <w:rsid w:val="00693BE1"/>
    <w:rsid w:val="00693D65"/>
    <w:rsid w:val="00694B82"/>
    <w:rsid w:val="00694EEA"/>
    <w:rsid w:val="00695685"/>
    <w:rsid w:val="00695FAB"/>
    <w:rsid w:val="006977D2"/>
    <w:rsid w:val="00697A73"/>
    <w:rsid w:val="006A1870"/>
    <w:rsid w:val="006A31E4"/>
    <w:rsid w:val="006A43E5"/>
    <w:rsid w:val="006B100F"/>
    <w:rsid w:val="006B7B28"/>
    <w:rsid w:val="006C0F4A"/>
    <w:rsid w:val="006C4EAF"/>
    <w:rsid w:val="006C597E"/>
    <w:rsid w:val="006E356E"/>
    <w:rsid w:val="006E3F46"/>
    <w:rsid w:val="006E7CE2"/>
    <w:rsid w:val="006F33B2"/>
    <w:rsid w:val="007051F0"/>
    <w:rsid w:val="007064AE"/>
    <w:rsid w:val="00711A9C"/>
    <w:rsid w:val="00712356"/>
    <w:rsid w:val="0071552C"/>
    <w:rsid w:val="00722057"/>
    <w:rsid w:val="00722CE2"/>
    <w:rsid w:val="00722CFF"/>
    <w:rsid w:val="00723B11"/>
    <w:rsid w:val="00732F36"/>
    <w:rsid w:val="00733AC0"/>
    <w:rsid w:val="00733D7C"/>
    <w:rsid w:val="00734E90"/>
    <w:rsid w:val="00736878"/>
    <w:rsid w:val="007379D8"/>
    <w:rsid w:val="007421A8"/>
    <w:rsid w:val="0074347E"/>
    <w:rsid w:val="00750180"/>
    <w:rsid w:val="0075045A"/>
    <w:rsid w:val="007521BD"/>
    <w:rsid w:val="00755E83"/>
    <w:rsid w:val="007600CD"/>
    <w:rsid w:val="00760FAB"/>
    <w:rsid w:val="007636D8"/>
    <w:rsid w:val="00765B59"/>
    <w:rsid w:val="00765E69"/>
    <w:rsid w:val="00771670"/>
    <w:rsid w:val="0077358C"/>
    <w:rsid w:val="0077469F"/>
    <w:rsid w:val="00782F23"/>
    <w:rsid w:val="00791938"/>
    <w:rsid w:val="00792935"/>
    <w:rsid w:val="00792BAC"/>
    <w:rsid w:val="00793547"/>
    <w:rsid w:val="007A2CA3"/>
    <w:rsid w:val="007A5142"/>
    <w:rsid w:val="007A619B"/>
    <w:rsid w:val="007A7DCD"/>
    <w:rsid w:val="007B076D"/>
    <w:rsid w:val="007B69AA"/>
    <w:rsid w:val="007B77B9"/>
    <w:rsid w:val="007C0A65"/>
    <w:rsid w:val="007C0D48"/>
    <w:rsid w:val="007C59F5"/>
    <w:rsid w:val="007C7C70"/>
    <w:rsid w:val="007D65FF"/>
    <w:rsid w:val="007E01AA"/>
    <w:rsid w:val="007E083A"/>
    <w:rsid w:val="007E1B0F"/>
    <w:rsid w:val="007F03EF"/>
    <w:rsid w:val="007F0B53"/>
    <w:rsid w:val="007F253F"/>
    <w:rsid w:val="007F6F47"/>
    <w:rsid w:val="0080041B"/>
    <w:rsid w:val="0080192F"/>
    <w:rsid w:val="00801D39"/>
    <w:rsid w:val="00803E73"/>
    <w:rsid w:val="008043A8"/>
    <w:rsid w:val="00807497"/>
    <w:rsid w:val="00807C48"/>
    <w:rsid w:val="00810074"/>
    <w:rsid w:val="008103E1"/>
    <w:rsid w:val="00815270"/>
    <w:rsid w:val="00816D46"/>
    <w:rsid w:val="008208F6"/>
    <w:rsid w:val="00820BDC"/>
    <w:rsid w:val="00821FC3"/>
    <w:rsid w:val="00827E12"/>
    <w:rsid w:val="00830AC3"/>
    <w:rsid w:val="00830D96"/>
    <w:rsid w:val="0083117A"/>
    <w:rsid w:val="00832CCD"/>
    <w:rsid w:val="00833E31"/>
    <w:rsid w:val="00837259"/>
    <w:rsid w:val="008413D4"/>
    <w:rsid w:val="008448AB"/>
    <w:rsid w:val="00846927"/>
    <w:rsid w:val="008560AB"/>
    <w:rsid w:val="00860070"/>
    <w:rsid w:val="00860E1F"/>
    <w:rsid w:val="00864424"/>
    <w:rsid w:val="00877E3A"/>
    <w:rsid w:val="00882D07"/>
    <w:rsid w:val="00882F4F"/>
    <w:rsid w:val="008835F9"/>
    <w:rsid w:val="00884D7B"/>
    <w:rsid w:val="00892A4A"/>
    <w:rsid w:val="00896D87"/>
    <w:rsid w:val="008A2327"/>
    <w:rsid w:val="008A54C5"/>
    <w:rsid w:val="008A6F01"/>
    <w:rsid w:val="008A7D31"/>
    <w:rsid w:val="008B1103"/>
    <w:rsid w:val="008B6136"/>
    <w:rsid w:val="008B6CDD"/>
    <w:rsid w:val="008D0510"/>
    <w:rsid w:val="008D060C"/>
    <w:rsid w:val="008D1C15"/>
    <w:rsid w:val="008D24DA"/>
    <w:rsid w:val="008D2A04"/>
    <w:rsid w:val="008D31DB"/>
    <w:rsid w:val="008D398D"/>
    <w:rsid w:val="008D71AE"/>
    <w:rsid w:val="008E13F0"/>
    <w:rsid w:val="008E1496"/>
    <w:rsid w:val="008E29AE"/>
    <w:rsid w:val="008F083B"/>
    <w:rsid w:val="00902A11"/>
    <w:rsid w:val="00903FC7"/>
    <w:rsid w:val="009077C7"/>
    <w:rsid w:val="0091480B"/>
    <w:rsid w:val="009239B3"/>
    <w:rsid w:val="00924570"/>
    <w:rsid w:val="009252D3"/>
    <w:rsid w:val="00925565"/>
    <w:rsid w:val="009271B4"/>
    <w:rsid w:val="00932A89"/>
    <w:rsid w:val="00936E6E"/>
    <w:rsid w:val="00937445"/>
    <w:rsid w:val="00941289"/>
    <w:rsid w:val="00942558"/>
    <w:rsid w:val="009469F3"/>
    <w:rsid w:val="00953F7D"/>
    <w:rsid w:val="009645FF"/>
    <w:rsid w:val="00973BB3"/>
    <w:rsid w:val="00974276"/>
    <w:rsid w:val="00974E4B"/>
    <w:rsid w:val="009802D1"/>
    <w:rsid w:val="00982348"/>
    <w:rsid w:val="00983B0D"/>
    <w:rsid w:val="00983DE8"/>
    <w:rsid w:val="009844DF"/>
    <w:rsid w:val="00984850"/>
    <w:rsid w:val="00984CB3"/>
    <w:rsid w:val="00986771"/>
    <w:rsid w:val="009874CF"/>
    <w:rsid w:val="00995DA4"/>
    <w:rsid w:val="00996107"/>
    <w:rsid w:val="009A17D5"/>
    <w:rsid w:val="009A301A"/>
    <w:rsid w:val="009A4197"/>
    <w:rsid w:val="009A4D72"/>
    <w:rsid w:val="009A5903"/>
    <w:rsid w:val="009A6AC8"/>
    <w:rsid w:val="009B011A"/>
    <w:rsid w:val="009B2432"/>
    <w:rsid w:val="009B29EA"/>
    <w:rsid w:val="009B2E08"/>
    <w:rsid w:val="009B41D6"/>
    <w:rsid w:val="009B498D"/>
    <w:rsid w:val="009B70FE"/>
    <w:rsid w:val="009C11EF"/>
    <w:rsid w:val="009C1BB1"/>
    <w:rsid w:val="009C4855"/>
    <w:rsid w:val="009C4D8C"/>
    <w:rsid w:val="009C737B"/>
    <w:rsid w:val="009C7593"/>
    <w:rsid w:val="009C7A67"/>
    <w:rsid w:val="009D1DEB"/>
    <w:rsid w:val="009D1F4E"/>
    <w:rsid w:val="009D679C"/>
    <w:rsid w:val="009D6FD3"/>
    <w:rsid w:val="009E1AC0"/>
    <w:rsid w:val="009E2A9D"/>
    <w:rsid w:val="009E6409"/>
    <w:rsid w:val="009E67D6"/>
    <w:rsid w:val="009E6E7A"/>
    <w:rsid w:val="009E7A5D"/>
    <w:rsid w:val="009F088C"/>
    <w:rsid w:val="009F0A12"/>
    <w:rsid w:val="009F0D42"/>
    <w:rsid w:val="009F1708"/>
    <w:rsid w:val="009F26C0"/>
    <w:rsid w:val="009F48DB"/>
    <w:rsid w:val="009F4D5F"/>
    <w:rsid w:val="009F6085"/>
    <w:rsid w:val="009F6D7A"/>
    <w:rsid w:val="009F6F4F"/>
    <w:rsid w:val="00A044D9"/>
    <w:rsid w:val="00A04F6D"/>
    <w:rsid w:val="00A10150"/>
    <w:rsid w:val="00A10A69"/>
    <w:rsid w:val="00A10D58"/>
    <w:rsid w:val="00A15315"/>
    <w:rsid w:val="00A17A6B"/>
    <w:rsid w:val="00A17D83"/>
    <w:rsid w:val="00A205AC"/>
    <w:rsid w:val="00A20625"/>
    <w:rsid w:val="00A21A7E"/>
    <w:rsid w:val="00A2222E"/>
    <w:rsid w:val="00A22D1C"/>
    <w:rsid w:val="00A2425F"/>
    <w:rsid w:val="00A26CC1"/>
    <w:rsid w:val="00A26D0E"/>
    <w:rsid w:val="00A2783A"/>
    <w:rsid w:val="00A34AA7"/>
    <w:rsid w:val="00A35EA8"/>
    <w:rsid w:val="00A401EA"/>
    <w:rsid w:val="00A402B0"/>
    <w:rsid w:val="00A40E41"/>
    <w:rsid w:val="00A411B5"/>
    <w:rsid w:val="00A427EA"/>
    <w:rsid w:val="00A43673"/>
    <w:rsid w:val="00A436AF"/>
    <w:rsid w:val="00A44986"/>
    <w:rsid w:val="00A453BD"/>
    <w:rsid w:val="00A54B6D"/>
    <w:rsid w:val="00A57008"/>
    <w:rsid w:val="00A630D1"/>
    <w:rsid w:val="00A649DE"/>
    <w:rsid w:val="00A64E6E"/>
    <w:rsid w:val="00A65CD9"/>
    <w:rsid w:val="00A66608"/>
    <w:rsid w:val="00A67678"/>
    <w:rsid w:val="00A70948"/>
    <w:rsid w:val="00A8562D"/>
    <w:rsid w:val="00A8619E"/>
    <w:rsid w:val="00A9270F"/>
    <w:rsid w:val="00A947A0"/>
    <w:rsid w:val="00A960EF"/>
    <w:rsid w:val="00AA3D36"/>
    <w:rsid w:val="00AA6CA6"/>
    <w:rsid w:val="00AA7DD2"/>
    <w:rsid w:val="00AB69B5"/>
    <w:rsid w:val="00AC1519"/>
    <w:rsid w:val="00AC1DA7"/>
    <w:rsid w:val="00AC28F5"/>
    <w:rsid w:val="00AC360A"/>
    <w:rsid w:val="00AC425B"/>
    <w:rsid w:val="00AC7FD7"/>
    <w:rsid w:val="00AD0120"/>
    <w:rsid w:val="00AD07A4"/>
    <w:rsid w:val="00AD1DB8"/>
    <w:rsid w:val="00AD6216"/>
    <w:rsid w:val="00AE03DB"/>
    <w:rsid w:val="00AE11D3"/>
    <w:rsid w:val="00AE2669"/>
    <w:rsid w:val="00AE6E5C"/>
    <w:rsid w:val="00B0087A"/>
    <w:rsid w:val="00B02F1D"/>
    <w:rsid w:val="00B03AFB"/>
    <w:rsid w:val="00B07D4D"/>
    <w:rsid w:val="00B10EA6"/>
    <w:rsid w:val="00B14A3C"/>
    <w:rsid w:val="00B1584F"/>
    <w:rsid w:val="00B23307"/>
    <w:rsid w:val="00B32965"/>
    <w:rsid w:val="00B40CFB"/>
    <w:rsid w:val="00B443D2"/>
    <w:rsid w:val="00B5239D"/>
    <w:rsid w:val="00B528F5"/>
    <w:rsid w:val="00B57607"/>
    <w:rsid w:val="00B706E0"/>
    <w:rsid w:val="00B71ADF"/>
    <w:rsid w:val="00B72802"/>
    <w:rsid w:val="00B76065"/>
    <w:rsid w:val="00B8231F"/>
    <w:rsid w:val="00B8254F"/>
    <w:rsid w:val="00B84293"/>
    <w:rsid w:val="00B867BC"/>
    <w:rsid w:val="00B87CE6"/>
    <w:rsid w:val="00B94763"/>
    <w:rsid w:val="00B9606E"/>
    <w:rsid w:val="00B96D09"/>
    <w:rsid w:val="00BA0394"/>
    <w:rsid w:val="00BA08D4"/>
    <w:rsid w:val="00BA12D3"/>
    <w:rsid w:val="00BA1B57"/>
    <w:rsid w:val="00BA2D8A"/>
    <w:rsid w:val="00BA6984"/>
    <w:rsid w:val="00BB0B5B"/>
    <w:rsid w:val="00BB2577"/>
    <w:rsid w:val="00BB74B0"/>
    <w:rsid w:val="00BD506B"/>
    <w:rsid w:val="00BE0A64"/>
    <w:rsid w:val="00BE5708"/>
    <w:rsid w:val="00BF4013"/>
    <w:rsid w:val="00C00CFA"/>
    <w:rsid w:val="00C02101"/>
    <w:rsid w:val="00C03058"/>
    <w:rsid w:val="00C04374"/>
    <w:rsid w:val="00C075A4"/>
    <w:rsid w:val="00C11D37"/>
    <w:rsid w:val="00C12493"/>
    <w:rsid w:val="00C13A9D"/>
    <w:rsid w:val="00C14CB6"/>
    <w:rsid w:val="00C1653A"/>
    <w:rsid w:val="00C16AF2"/>
    <w:rsid w:val="00C16C78"/>
    <w:rsid w:val="00C174A2"/>
    <w:rsid w:val="00C175CA"/>
    <w:rsid w:val="00C21681"/>
    <w:rsid w:val="00C22830"/>
    <w:rsid w:val="00C261C2"/>
    <w:rsid w:val="00C277A3"/>
    <w:rsid w:val="00C2780E"/>
    <w:rsid w:val="00C300F4"/>
    <w:rsid w:val="00C31F61"/>
    <w:rsid w:val="00C47C63"/>
    <w:rsid w:val="00C47E1B"/>
    <w:rsid w:val="00C5047E"/>
    <w:rsid w:val="00C55262"/>
    <w:rsid w:val="00C558A8"/>
    <w:rsid w:val="00C57B41"/>
    <w:rsid w:val="00C643C6"/>
    <w:rsid w:val="00C65B8E"/>
    <w:rsid w:val="00C76FE2"/>
    <w:rsid w:val="00C81E00"/>
    <w:rsid w:val="00C85374"/>
    <w:rsid w:val="00C927AC"/>
    <w:rsid w:val="00CA0F54"/>
    <w:rsid w:val="00CA1255"/>
    <w:rsid w:val="00CA1F27"/>
    <w:rsid w:val="00CA206F"/>
    <w:rsid w:val="00CA27E2"/>
    <w:rsid w:val="00CA3407"/>
    <w:rsid w:val="00CA38CB"/>
    <w:rsid w:val="00CA4EC4"/>
    <w:rsid w:val="00CA6B4A"/>
    <w:rsid w:val="00CB1617"/>
    <w:rsid w:val="00CC23B2"/>
    <w:rsid w:val="00CC6857"/>
    <w:rsid w:val="00CC7197"/>
    <w:rsid w:val="00CD19FF"/>
    <w:rsid w:val="00CD4C6A"/>
    <w:rsid w:val="00CD59A7"/>
    <w:rsid w:val="00CD5B26"/>
    <w:rsid w:val="00CD673A"/>
    <w:rsid w:val="00CD73A8"/>
    <w:rsid w:val="00CE4243"/>
    <w:rsid w:val="00CE79C5"/>
    <w:rsid w:val="00CF2FF1"/>
    <w:rsid w:val="00CF3BC1"/>
    <w:rsid w:val="00CF3FDA"/>
    <w:rsid w:val="00CF7A62"/>
    <w:rsid w:val="00D02550"/>
    <w:rsid w:val="00D17286"/>
    <w:rsid w:val="00D226F8"/>
    <w:rsid w:val="00D25415"/>
    <w:rsid w:val="00D31704"/>
    <w:rsid w:val="00D336BE"/>
    <w:rsid w:val="00D36337"/>
    <w:rsid w:val="00D36F7E"/>
    <w:rsid w:val="00D43691"/>
    <w:rsid w:val="00D44A32"/>
    <w:rsid w:val="00D47CD5"/>
    <w:rsid w:val="00D5664C"/>
    <w:rsid w:val="00D618CC"/>
    <w:rsid w:val="00D62A60"/>
    <w:rsid w:val="00D63777"/>
    <w:rsid w:val="00D63D9D"/>
    <w:rsid w:val="00D72E70"/>
    <w:rsid w:val="00D8024F"/>
    <w:rsid w:val="00D813AC"/>
    <w:rsid w:val="00D86438"/>
    <w:rsid w:val="00D86EE0"/>
    <w:rsid w:val="00D91CD4"/>
    <w:rsid w:val="00D9648A"/>
    <w:rsid w:val="00DA6767"/>
    <w:rsid w:val="00DB0D3B"/>
    <w:rsid w:val="00DB4FB0"/>
    <w:rsid w:val="00DC41FD"/>
    <w:rsid w:val="00DC7A5F"/>
    <w:rsid w:val="00DD2880"/>
    <w:rsid w:val="00DD290D"/>
    <w:rsid w:val="00DD71FE"/>
    <w:rsid w:val="00DE1264"/>
    <w:rsid w:val="00DE55DA"/>
    <w:rsid w:val="00DE77A7"/>
    <w:rsid w:val="00DF03CD"/>
    <w:rsid w:val="00DF43E9"/>
    <w:rsid w:val="00DF63E9"/>
    <w:rsid w:val="00DF7C0F"/>
    <w:rsid w:val="00E0509B"/>
    <w:rsid w:val="00E05B6D"/>
    <w:rsid w:val="00E05FCC"/>
    <w:rsid w:val="00E0675A"/>
    <w:rsid w:val="00E102E0"/>
    <w:rsid w:val="00E10735"/>
    <w:rsid w:val="00E126E5"/>
    <w:rsid w:val="00E1408A"/>
    <w:rsid w:val="00E217F8"/>
    <w:rsid w:val="00E34DA8"/>
    <w:rsid w:val="00E362F3"/>
    <w:rsid w:val="00E367F4"/>
    <w:rsid w:val="00E41B17"/>
    <w:rsid w:val="00E42371"/>
    <w:rsid w:val="00E434A3"/>
    <w:rsid w:val="00E4489C"/>
    <w:rsid w:val="00E4658F"/>
    <w:rsid w:val="00E47DD7"/>
    <w:rsid w:val="00E5086D"/>
    <w:rsid w:val="00E521A5"/>
    <w:rsid w:val="00E52763"/>
    <w:rsid w:val="00E53C40"/>
    <w:rsid w:val="00E54D34"/>
    <w:rsid w:val="00E557F2"/>
    <w:rsid w:val="00E57042"/>
    <w:rsid w:val="00E570EE"/>
    <w:rsid w:val="00E60EBE"/>
    <w:rsid w:val="00E6184F"/>
    <w:rsid w:val="00E636D5"/>
    <w:rsid w:val="00E662C9"/>
    <w:rsid w:val="00E72078"/>
    <w:rsid w:val="00E72DBF"/>
    <w:rsid w:val="00E7351E"/>
    <w:rsid w:val="00E73664"/>
    <w:rsid w:val="00E778E5"/>
    <w:rsid w:val="00E807AC"/>
    <w:rsid w:val="00E83002"/>
    <w:rsid w:val="00E8366F"/>
    <w:rsid w:val="00E87BC8"/>
    <w:rsid w:val="00E95922"/>
    <w:rsid w:val="00E9599C"/>
    <w:rsid w:val="00E977A3"/>
    <w:rsid w:val="00EA2392"/>
    <w:rsid w:val="00EA344A"/>
    <w:rsid w:val="00EB0DEE"/>
    <w:rsid w:val="00EB2092"/>
    <w:rsid w:val="00EB4923"/>
    <w:rsid w:val="00EB4D4A"/>
    <w:rsid w:val="00EB633F"/>
    <w:rsid w:val="00EC0B56"/>
    <w:rsid w:val="00EC19F9"/>
    <w:rsid w:val="00EC44C3"/>
    <w:rsid w:val="00EC5A18"/>
    <w:rsid w:val="00EC5C66"/>
    <w:rsid w:val="00EC6295"/>
    <w:rsid w:val="00ED2B3F"/>
    <w:rsid w:val="00ED374F"/>
    <w:rsid w:val="00ED7414"/>
    <w:rsid w:val="00EE1630"/>
    <w:rsid w:val="00EE4D01"/>
    <w:rsid w:val="00EE57AD"/>
    <w:rsid w:val="00EE62F3"/>
    <w:rsid w:val="00EE6D04"/>
    <w:rsid w:val="00EE6DA6"/>
    <w:rsid w:val="00EF1983"/>
    <w:rsid w:val="00EF1C05"/>
    <w:rsid w:val="00EF402A"/>
    <w:rsid w:val="00F01624"/>
    <w:rsid w:val="00F01A38"/>
    <w:rsid w:val="00F01EE2"/>
    <w:rsid w:val="00F02B9F"/>
    <w:rsid w:val="00F07FA0"/>
    <w:rsid w:val="00F10F1A"/>
    <w:rsid w:val="00F113BA"/>
    <w:rsid w:val="00F11BF5"/>
    <w:rsid w:val="00F11EEC"/>
    <w:rsid w:val="00F12BF2"/>
    <w:rsid w:val="00F155D8"/>
    <w:rsid w:val="00F211A4"/>
    <w:rsid w:val="00F21B48"/>
    <w:rsid w:val="00F2424D"/>
    <w:rsid w:val="00F24AAB"/>
    <w:rsid w:val="00F26C68"/>
    <w:rsid w:val="00F2708B"/>
    <w:rsid w:val="00F32E96"/>
    <w:rsid w:val="00F35826"/>
    <w:rsid w:val="00F41910"/>
    <w:rsid w:val="00F444E2"/>
    <w:rsid w:val="00F452DC"/>
    <w:rsid w:val="00F466DA"/>
    <w:rsid w:val="00F528EC"/>
    <w:rsid w:val="00F54B68"/>
    <w:rsid w:val="00F5768C"/>
    <w:rsid w:val="00F60F5B"/>
    <w:rsid w:val="00F61414"/>
    <w:rsid w:val="00F70F0B"/>
    <w:rsid w:val="00F7167B"/>
    <w:rsid w:val="00F71E7E"/>
    <w:rsid w:val="00F72AF0"/>
    <w:rsid w:val="00F72F9F"/>
    <w:rsid w:val="00F73965"/>
    <w:rsid w:val="00F7519F"/>
    <w:rsid w:val="00F84923"/>
    <w:rsid w:val="00F85E48"/>
    <w:rsid w:val="00F91EBC"/>
    <w:rsid w:val="00F97113"/>
    <w:rsid w:val="00FA0A06"/>
    <w:rsid w:val="00FA1E36"/>
    <w:rsid w:val="00FA6F29"/>
    <w:rsid w:val="00FA7576"/>
    <w:rsid w:val="00FB0383"/>
    <w:rsid w:val="00FB0418"/>
    <w:rsid w:val="00FB050C"/>
    <w:rsid w:val="00FB7810"/>
    <w:rsid w:val="00FB7EBE"/>
    <w:rsid w:val="00FC34C8"/>
    <w:rsid w:val="00FC6FBC"/>
    <w:rsid w:val="00FD051A"/>
    <w:rsid w:val="00FD05A8"/>
    <w:rsid w:val="00FD2F66"/>
    <w:rsid w:val="00FD3D5B"/>
    <w:rsid w:val="00FD61F1"/>
    <w:rsid w:val="00FE7688"/>
    <w:rsid w:val="00FF1827"/>
    <w:rsid w:val="00FF1B6B"/>
    <w:rsid w:val="00FF5358"/>
    <w:rsid w:val="00FF5AAE"/>
    <w:rsid w:val="00FF6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14:docId w14:val="0F50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55D9"/>
    <w:rPr>
      <w:lang w:val="en-US" w:eastAsia="en-US"/>
    </w:rPr>
  </w:style>
  <w:style w:type="paragraph" w:styleId="Heading1">
    <w:name w:val="heading 1"/>
    <w:basedOn w:val="Normal"/>
    <w:next w:val="Normal"/>
    <w:link w:val="Heading1Char"/>
    <w:qFormat/>
    <w:rsid w:val="00FD05A8"/>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E0EA5"/>
    <w:pPr>
      <w:keepNext/>
      <w:jc w:val="center"/>
      <w:outlineLvl w:val="3"/>
    </w:pPr>
    <w:rPr>
      <w:b/>
      <w:sz w:val="24"/>
    </w:rPr>
  </w:style>
  <w:style w:type="paragraph" w:styleId="Heading8">
    <w:name w:val="heading 8"/>
    <w:basedOn w:val="Normal"/>
    <w:next w:val="Normal"/>
    <w:qFormat/>
    <w:rsid w:val="00B10EA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955D9"/>
  </w:style>
  <w:style w:type="character" w:styleId="PageNumber">
    <w:name w:val="page number"/>
    <w:basedOn w:val="DefaultParagraphFont"/>
    <w:rsid w:val="004955D9"/>
  </w:style>
  <w:style w:type="character" w:styleId="FootnoteReference">
    <w:name w:val="footnote reference"/>
    <w:semiHidden/>
    <w:rsid w:val="004955D9"/>
    <w:rPr>
      <w:vertAlign w:val="superscript"/>
    </w:rPr>
  </w:style>
  <w:style w:type="paragraph" w:styleId="Header">
    <w:name w:val="header"/>
    <w:basedOn w:val="Normal"/>
    <w:rsid w:val="004955D9"/>
    <w:pPr>
      <w:tabs>
        <w:tab w:val="center" w:pos="4320"/>
        <w:tab w:val="right" w:pos="8640"/>
      </w:tabs>
    </w:pPr>
    <w:rPr>
      <w:sz w:val="24"/>
      <w:szCs w:val="24"/>
    </w:rPr>
  </w:style>
  <w:style w:type="paragraph" w:styleId="Footer">
    <w:name w:val="footer"/>
    <w:basedOn w:val="Normal"/>
    <w:rsid w:val="004955D9"/>
    <w:pPr>
      <w:tabs>
        <w:tab w:val="center" w:pos="4320"/>
        <w:tab w:val="right" w:pos="8640"/>
      </w:tabs>
    </w:pPr>
    <w:rPr>
      <w:sz w:val="24"/>
      <w:szCs w:val="24"/>
    </w:rPr>
  </w:style>
  <w:style w:type="paragraph" w:styleId="BodyTextIndent2">
    <w:name w:val="Body Text Indent 2"/>
    <w:basedOn w:val="Normal"/>
    <w:link w:val="BodyTextIndent2Char"/>
    <w:rsid w:val="009D679C"/>
    <w:pPr>
      <w:spacing w:before="120" w:after="120"/>
      <w:ind w:left="720" w:hanging="360"/>
      <w:jc w:val="both"/>
    </w:pPr>
    <w:rPr>
      <w:sz w:val="24"/>
      <w:szCs w:val="24"/>
    </w:rPr>
  </w:style>
  <w:style w:type="paragraph" w:styleId="BalloonText">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leGrid">
    <w:name w:val="Table Grid"/>
    <w:basedOn w:val="Table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BodyText2">
    <w:name w:val="Body Text 2"/>
    <w:basedOn w:val="Normal"/>
    <w:link w:val="BodyText2Char"/>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uiPriority w:val="99"/>
    <w:rsid w:val="00CA0F54"/>
    <w:pPr>
      <w:spacing w:before="100" w:beforeAutospacing="1" w:after="100" w:afterAutospacing="1"/>
    </w:pPr>
    <w:rPr>
      <w:sz w:val="17"/>
      <w:szCs w:val="17"/>
      <w:lang w:val="ru-RU" w:eastAsia="ru-RU"/>
    </w:rPr>
  </w:style>
  <w:style w:type="character" w:styleId="Strong">
    <w:name w:val="Strong"/>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rPr>
  </w:style>
  <w:style w:type="paragraph" w:styleId="EndnoteText">
    <w:name w:val="endnote text"/>
    <w:basedOn w:val="Normal"/>
    <w:semiHidden/>
    <w:rsid w:val="00932A89"/>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
    <w:name w:val="Listă paragraf"/>
    <w:basedOn w:val="Normal"/>
    <w:qFormat/>
    <w:rsid w:val="00D17286"/>
    <w:pPr>
      <w:spacing w:after="200" w:line="276" w:lineRule="auto"/>
      <w:ind w:left="720"/>
      <w:contextualSpacing/>
    </w:pPr>
    <w:rPr>
      <w:rFonts w:ascii="Calibri" w:eastAsia="Calibri" w:hAnsi="Calibri"/>
      <w:sz w:val="22"/>
      <w:szCs w:val="22"/>
      <w:lang w:val="ru-RU"/>
    </w:rPr>
  </w:style>
  <w:style w:type="character" w:styleId="CommentReference">
    <w:name w:val="annotation reference"/>
    <w:uiPriority w:val="99"/>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BodyTextIndent">
    <w:name w:val="Body Text Indent"/>
    <w:basedOn w:val="Normal"/>
    <w:link w:val="BodyTextIndentChar"/>
    <w:rsid w:val="009B498D"/>
    <w:pPr>
      <w:spacing w:after="120"/>
      <w:ind w:left="283"/>
    </w:pPr>
  </w:style>
  <w:style w:type="paragraph" w:styleId="BodyTextIndent3">
    <w:name w:val="Body Text Indent 3"/>
    <w:basedOn w:val="Normal"/>
    <w:rsid w:val="009B498D"/>
    <w:pPr>
      <w:spacing w:after="120"/>
      <w:ind w:left="283"/>
    </w:pPr>
    <w:rPr>
      <w:sz w:val="16"/>
      <w:szCs w:val="16"/>
    </w:rPr>
  </w:style>
  <w:style w:type="paragraph" w:styleId="CommentSubject">
    <w:name w:val="annotation subject"/>
    <w:basedOn w:val="CommentText"/>
    <w:next w:val="CommentText"/>
    <w:semiHidden/>
    <w:rsid w:val="004C2C94"/>
    <w:rPr>
      <w:b/>
      <w:bCs/>
    </w:rPr>
  </w:style>
  <w:style w:type="character" w:customStyle="1" w:styleId="Heading1Char">
    <w:name w:val="Heading 1 Char"/>
    <w:link w:val="Heading1"/>
    <w:rsid w:val="00FD05A8"/>
    <w:rPr>
      <w:rFonts w:ascii="Cambria" w:eastAsia="Times New Roman" w:hAnsi="Cambria" w:cs="Times New Roman"/>
      <w:b/>
      <w:bCs/>
      <w:kern w:val="32"/>
      <w:sz w:val="32"/>
      <w:szCs w:val="32"/>
    </w:rPr>
  </w:style>
  <w:style w:type="paragraph" w:styleId="ListParagraph">
    <w:name w:val="List Paragraph"/>
    <w:basedOn w:val="Normal"/>
    <w:link w:val="ListParagraphChar"/>
    <w:qFormat/>
    <w:rsid w:val="00FD05A8"/>
    <w:pPr>
      <w:ind w:left="720"/>
      <w:contextualSpacing/>
    </w:pPr>
    <w:rPr>
      <w:sz w:val="24"/>
      <w:szCs w:val="24"/>
    </w:rPr>
  </w:style>
  <w:style w:type="paragraph" w:customStyle="1" w:styleId="Bulleted">
    <w:name w:val="Bulleted"/>
    <w:basedOn w:val="ListParagraph"/>
    <w:uiPriority w:val="99"/>
    <w:rsid w:val="00FD05A8"/>
    <w:pPr>
      <w:spacing w:before="240" w:after="240"/>
      <w:ind w:left="360" w:hanging="360"/>
      <w:contextualSpacing w:val="0"/>
      <w:jc w:val="both"/>
    </w:pPr>
    <w:rPr>
      <w:rFonts w:eastAsia="SimSun"/>
      <w:szCs w:val="22"/>
    </w:rPr>
  </w:style>
  <w:style w:type="paragraph" w:customStyle="1" w:styleId="NormalIndent1">
    <w:name w:val="Normal Indent1"/>
    <w:basedOn w:val="Normal"/>
    <w:rsid w:val="000D4A1C"/>
    <w:pPr>
      <w:spacing w:before="60" w:after="60" w:line="240" w:lineRule="atLeast"/>
      <w:ind w:left="540" w:hanging="540"/>
    </w:pPr>
    <w:rPr>
      <w:sz w:val="22"/>
      <w:szCs w:val="24"/>
    </w:rPr>
  </w:style>
  <w:style w:type="character" w:customStyle="1" w:styleId="data1">
    <w:name w:val="data1"/>
    <w:rsid w:val="000906C8"/>
    <w:rPr>
      <w:rFonts w:ascii="Verdana" w:hAnsi="Verdana" w:hint="default"/>
      <w:b/>
      <w:bCs/>
      <w:sz w:val="10"/>
      <w:szCs w:val="10"/>
    </w:rPr>
  </w:style>
  <w:style w:type="character" w:customStyle="1" w:styleId="FootnoteTextChar">
    <w:name w:val="Footnote Text Char"/>
    <w:link w:val="FootnoteText"/>
    <w:semiHidden/>
    <w:rsid w:val="00D31704"/>
  </w:style>
  <w:style w:type="paragraph" w:customStyle="1" w:styleId="Outline2">
    <w:name w:val="Outline2"/>
    <w:basedOn w:val="Normal"/>
    <w:uiPriority w:val="99"/>
    <w:rsid w:val="00F7519F"/>
    <w:pPr>
      <w:spacing w:before="240"/>
      <w:ind w:left="360" w:hanging="360"/>
    </w:pPr>
    <w:rPr>
      <w:kern w:val="28"/>
      <w:sz w:val="24"/>
    </w:rPr>
  </w:style>
  <w:style w:type="paragraph" w:styleId="ListBullet">
    <w:name w:val="List Bullet"/>
    <w:basedOn w:val="Normal"/>
    <w:uiPriority w:val="99"/>
    <w:unhideWhenUsed/>
    <w:rsid w:val="00902A11"/>
    <w:pPr>
      <w:numPr>
        <w:numId w:val="33"/>
      </w:numPr>
      <w:contextualSpacing/>
    </w:pPr>
    <w:rPr>
      <w:sz w:val="24"/>
      <w:szCs w:val="24"/>
    </w:rPr>
  </w:style>
  <w:style w:type="character" w:customStyle="1" w:styleId="BodyTextIndentChar">
    <w:name w:val="Body Text Indent Char"/>
    <w:basedOn w:val="DefaultParagraphFont"/>
    <w:link w:val="BodyTextIndent"/>
    <w:rsid w:val="00A64E6E"/>
  </w:style>
  <w:style w:type="character" w:customStyle="1" w:styleId="BodyText2Char">
    <w:name w:val="Body Text 2 Char"/>
    <w:basedOn w:val="DefaultParagraphFont"/>
    <w:link w:val="BodyText2"/>
    <w:rsid w:val="00A64E6E"/>
  </w:style>
  <w:style w:type="character" w:customStyle="1" w:styleId="ListParagraphChar">
    <w:name w:val="List Paragraph Char"/>
    <w:link w:val="ListParagraph"/>
    <w:locked/>
    <w:rsid w:val="00A64E6E"/>
    <w:rPr>
      <w:sz w:val="24"/>
      <w:szCs w:val="24"/>
    </w:rPr>
  </w:style>
  <w:style w:type="character" w:styleId="Hyperlink">
    <w:name w:val="Hyperlink"/>
    <w:unhideWhenUsed/>
    <w:rsid w:val="00CA4EC4"/>
    <w:rPr>
      <w:color w:val="0563C1"/>
      <w:u w:val="single"/>
    </w:rPr>
  </w:style>
  <w:style w:type="character" w:styleId="UnresolvedMention">
    <w:name w:val="Unresolved Mention"/>
    <w:uiPriority w:val="99"/>
    <w:semiHidden/>
    <w:unhideWhenUsed/>
    <w:rsid w:val="00CA4E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952771">
      <w:bodyDiv w:val="1"/>
      <w:marLeft w:val="0"/>
      <w:marRight w:val="0"/>
      <w:marTop w:val="0"/>
      <w:marBottom w:val="0"/>
      <w:divBdr>
        <w:top w:val="none" w:sz="0" w:space="0" w:color="auto"/>
        <w:left w:val="none" w:sz="0" w:space="0" w:color="auto"/>
        <w:bottom w:val="none" w:sz="0" w:space="0" w:color="auto"/>
        <w:right w:val="none" w:sz="0" w:space="0" w:color="auto"/>
      </w:divBdr>
    </w:div>
    <w:div w:id="1384671344">
      <w:bodyDiv w:val="1"/>
      <w:marLeft w:val="0"/>
      <w:marRight w:val="0"/>
      <w:marTop w:val="0"/>
      <w:marBottom w:val="0"/>
      <w:divBdr>
        <w:top w:val="none" w:sz="0" w:space="0" w:color="auto"/>
        <w:left w:val="none" w:sz="0" w:space="0" w:color="auto"/>
        <w:bottom w:val="none" w:sz="0" w:space="0" w:color="auto"/>
        <w:right w:val="none" w:sz="0" w:space="0" w:color="auto"/>
      </w:divBdr>
    </w:div>
    <w:div w:id="1555198349">
      <w:bodyDiv w:val="1"/>
      <w:marLeft w:val="0"/>
      <w:marRight w:val="0"/>
      <w:marTop w:val="0"/>
      <w:marBottom w:val="0"/>
      <w:divBdr>
        <w:top w:val="none" w:sz="0" w:space="0" w:color="auto"/>
        <w:left w:val="none" w:sz="0" w:space="0" w:color="auto"/>
        <w:bottom w:val="none" w:sz="0" w:space="0" w:color="auto"/>
        <w:right w:val="none" w:sz="0" w:space="0" w:color="auto"/>
      </w:divBdr>
    </w:div>
    <w:div w:id="1700617606">
      <w:bodyDiv w:val="1"/>
      <w:marLeft w:val="0"/>
      <w:marRight w:val="0"/>
      <w:marTop w:val="0"/>
      <w:marBottom w:val="0"/>
      <w:divBdr>
        <w:top w:val="none" w:sz="0" w:space="0" w:color="auto"/>
        <w:left w:val="none" w:sz="0" w:space="0" w:color="auto"/>
        <w:bottom w:val="none" w:sz="0" w:space="0" w:color="auto"/>
        <w:right w:val="none" w:sz="0" w:space="0" w:color="auto"/>
      </w:divBdr>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 w:id="1925532342">
      <w:bodyDiv w:val="1"/>
      <w:marLeft w:val="0"/>
      <w:marRight w:val="0"/>
      <w:marTop w:val="0"/>
      <w:marBottom w:val="0"/>
      <w:divBdr>
        <w:top w:val="none" w:sz="0" w:space="0" w:color="auto"/>
        <w:left w:val="none" w:sz="0" w:space="0" w:color="auto"/>
        <w:bottom w:val="none" w:sz="0" w:space="0" w:color="auto"/>
        <w:right w:val="none" w:sz="0" w:space="0" w:color="auto"/>
      </w:divBdr>
    </w:div>
    <w:div w:id="19945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rvicii.gov.m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ervicii.gov.m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7805</CharactersWithSpaces>
  <SharedDoc>false</SharedDoc>
  <HLinks>
    <vt:vector size="12" baseType="variant">
      <vt:variant>
        <vt:i4>2162741</vt:i4>
      </vt:variant>
      <vt:variant>
        <vt:i4>3</vt:i4>
      </vt:variant>
      <vt:variant>
        <vt:i4>0</vt:i4>
      </vt:variant>
      <vt:variant>
        <vt:i4>5</vt:i4>
      </vt:variant>
      <vt:variant>
        <vt:lpwstr>http://www.servicii.gov.md/</vt:lpwstr>
      </vt:variant>
      <vt:variant>
        <vt:lpwstr/>
      </vt:variant>
      <vt:variant>
        <vt:i4>2162741</vt:i4>
      </vt:variant>
      <vt:variant>
        <vt:i4>0</vt:i4>
      </vt:variant>
      <vt:variant>
        <vt:i4>0</vt:i4>
      </vt:variant>
      <vt:variant>
        <vt:i4>5</vt:i4>
      </vt:variant>
      <vt:variant>
        <vt:lpwstr>http://www.servicii.gov.md/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2018-04-21T08:31:00Z</dcterms:created>
  <dcterms:modified xsi:type="dcterms:W3CDTF">2018-04-21T08:31:00Z</dcterms:modified>
</cp:coreProperties>
</file>